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522AE81"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C428EB">
        <w:rPr>
          <w:rFonts w:hint="eastAsia"/>
          <w:b/>
          <w:bCs/>
          <w:sz w:val="28"/>
          <w:lang w:eastAsia="zh-CN"/>
        </w:rPr>
        <w:t>9</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65367F" w:rsidRPr="0065367F">
        <w:rPr>
          <w:b/>
          <w:bCs/>
          <w:sz w:val="28"/>
        </w:rPr>
        <w:t>R1-2409636</w:t>
      </w:r>
    </w:p>
    <w:p w14:paraId="0FDC7DAA" w14:textId="065AB541" w:rsidR="004732D8" w:rsidRPr="007644A3" w:rsidRDefault="00C428EB" w:rsidP="004732D8">
      <w:pPr>
        <w:tabs>
          <w:tab w:val="center" w:pos="4536"/>
          <w:tab w:val="right" w:pos="9072"/>
        </w:tabs>
        <w:rPr>
          <w:rFonts w:eastAsia="MS Mincho"/>
          <w:b/>
          <w:bCs/>
          <w:sz w:val="28"/>
          <w:lang w:eastAsia="ja-JP"/>
        </w:rPr>
      </w:pPr>
      <w:r>
        <w:rPr>
          <w:rFonts w:eastAsia="MS Mincho"/>
          <w:b/>
          <w:bCs/>
          <w:sz w:val="28"/>
          <w:lang w:eastAsia="ja-JP"/>
        </w:rPr>
        <w:t>Orlando</w:t>
      </w:r>
      <w:r w:rsidR="003877BB" w:rsidRPr="003877BB">
        <w:rPr>
          <w:rFonts w:eastAsia="MS Mincho"/>
          <w:b/>
          <w:bCs/>
          <w:sz w:val="28"/>
          <w:lang w:eastAsia="ja-JP"/>
        </w:rPr>
        <w:t xml:space="preserve">, </w:t>
      </w:r>
      <w:r w:rsidR="00E82939">
        <w:rPr>
          <w:rFonts w:eastAsia="MS Mincho"/>
          <w:b/>
          <w:bCs/>
          <w:sz w:val="28"/>
          <w:lang w:eastAsia="ja-JP"/>
        </w:rPr>
        <w:t>US</w:t>
      </w:r>
      <w:r w:rsidR="003877BB" w:rsidRPr="003877BB">
        <w:rPr>
          <w:rFonts w:eastAsia="MS Mincho"/>
          <w:b/>
          <w:bCs/>
          <w:sz w:val="28"/>
          <w:lang w:eastAsia="ja-JP"/>
        </w:rPr>
        <w:t xml:space="preserve">, </w:t>
      </w:r>
      <w:r>
        <w:rPr>
          <w:rFonts w:eastAsia="MS Mincho"/>
          <w:b/>
          <w:bCs/>
          <w:sz w:val="28"/>
          <w:lang w:eastAsia="ja-JP"/>
        </w:rPr>
        <w:t>November</w:t>
      </w:r>
      <w:r w:rsidRPr="003877BB">
        <w:rPr>
          <w:rFonts w:eastAsia="MS Mincho"/>
          <w:b/>
          <w:bCs/>
          <w:sz w:val="28"/>
          <w:lang w:eastAsia="ja-JP"/>
        </w:rPr>
        <w:t xml:space="preserve"> </w:t>
      </w:r>
      <w:r>
        <w:rPr>
          <w:rFonts w:eastAsia="MS Mincho"/>
          <w:b/>
          <w:bCs/>
          <w:sz w:val="28"/>
          <w:lang w:eastAsia="ja-JP"/>
        </w:rPr>
        <w:t>18</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Pr>
          <w:rFonts w:eastAsia="MS Mincho"/>
          <w:b/>
          <w:bCs/>
          <w:sz w:val="28"/>
          <w:lang w:eastAsia="ja-JP"/>
        </w:rPr>
        <w:t xml:space="preserve"> 22</w:t>
      </w:r>
      <w:r>
        <w:rPr>
          <w:rFonts w:eastAsia="MS Mincho"/>
          <w:b/>
          <w:bCs/>
          <w:sz w:val="28"/>
          <w:vertAlign w:val="superscript"/>
          <w:lang w:eastAsia="ja-JP"/>
        </w:rPr>
        <w:t>nd</w:t>
      </w:r>
      <w:r w:rsidR="003877BB" w:rsidRPr="003877BB">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p>
    <w:p w14:paraId="080C10FB" w14:textId="188F2030"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r w:rsidR="0065367F" w:rsidRPr="0065367F">
        <w:rPr>
          <w:b/>
          <w:lang w:eastAsia="zh-CN"/>
        </w:rPr>
        <w:t>, SGITG</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64DE0C4B" w14:textId="77777777" w:rsidR="00977148" w:rsidRPr="00C81871" w:rsidRDefault="00977148" w:rsidP="00977148">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5F785BA1" w14:textId="3C8841B5" w:rsidR="008E1656" w:rsidRPr="00BA41F4" w:rsidRDefault="0052209D" w:rsidP="00303E72">
      <w:pPr>
        <w:spacing w:beforeLines="50" w:before="120"/>
        <w:rPr>
          <w:bCs/>
          <w:lang w:eastAsia="zh-CN"/>
        </w:rPr>
      </w:pPr>
      <w:r w:rsidRPr="00256D5D">
        <w:rPr>
          <w:rFonts w:hint="eastAsia"/>
          <w:bCs/>
          <w:lang w:eastAsia="zh-CN"/>
        </w:rPr>
        <w:t>I</w:t>
      </w:r>
      <w:r w:rsidRPr="00256D5D">
        <w:rPr>
          <w:bCs/>
          <w:lang w:eastAsia="zh-CN"/>
        </w:rPr>
        <w:t xml:space="preserve">n </w:t>
      </w:r>
      <w:r w:rsidR="00EB5333">
        <w:rPr>
          <w:rFonts w:hint="eastAsia"/>
          <w:bCs/>
          <w:lang w:eastAsia="zh-CN"/>
        </w:rPr>
        <w:t>previous</w:t>
      </w:r>
      <w:r w:rsidR="00EB5333">
        <w:rPr>
          <w:bCs/>
          <w:lang w:eastAsia="zh-CN"/>
        </w:rPr>
        <w:t xml:space="preserve"> </w:t>
      </w:r>
      <w:r w:rsidR="00EB5333">
        <w:rPr>
          <w:rFonts w:hint="eastAsia"/>
          <w:bCs/>
          <w:lang w:eastAsia="zh-CN"/>
        </w:rPr>
        <w:t>meetings</w:t>
      </w:r>
      <w:r w:rsidRPr="00BA41F4">
        <w:rPr>
          <w:bCs/>
          <w:lang w:eastAsia="zh-CN"/>
        </w:rPr>
        <w:t xml:space="preserve">, we discussed the </w:t>
      </w:r>
      <w:r w:rsidR="00C428EB">
        <w:rPr>
          <w:bCs/>
          <w:lang w:eastAsia="zh-CN"/>
        </w:rPr>
        <w:t xml:space="preserve">parameters </w:t>
      </w:r>
      <w:r w:rsidR="0065367F">
        <w:rPr>
          <w:rFonts w:hint="eastAsia"/>
          <w:bCs/>
          <w:lang w:eastAsia="zh-CN"/>
        </w:rPr>
        <w:t>for</w:t>
      </w:r>
      <w:r w:rsidR="00C428EB">
        <w:rPr>
          <w:bCs/>
          <w:lang w:eastAsia="zh-CN"/>
        </w:rPr>
        <w:t xml:space="preserve"> different clock purposes</w:t>
      </w:r>
      <w:r w:rsidR="00715C75" w:rsidRPr="00BA41F4">
        <w:rPr>
          <w:bCs/>
          <w:lang w:eastAsia="zh-CN"/>
        </w:rPr>
        <w:t xml:space="preserve">. </w:t>
      </w:r>
      <w:bookmarkStart w:id="2" w:name="OLE_LINK16"/>
      <w:bookmarkStart w:id="3" w:name="OLE_LINK17"/>
      <w:r w:rsidR="00076E6F" w:rsidRPr="00BA41F4">
        <w:rPr>
          <w:bCs/>
          <w:lang w:eastAsia="zh-CN"/>
        </w:rPr>
        <w:t xml:space="preserve">In this contribution, we will further discuss the remaining issues related to the </w:t>
      </w:r>
      <w:r w:rsidR="00C428EB">
        <w:rPr>
          <w:bCs/>
          <w:lang w:eastAsia="zh-CN"/>
        </w:rPr>
        <w:t xml:space="preserve">clock </w:t>
      </w:r>
      <w:r w:rsidR="0065367F">
        <w:rPr>
          <w:bCs/>
          <w:lang w:eastAsia="zh-CN"/>
        </w:rPr>
        <w:t xml:space="preserve">purposes </w:t>
      </w:r>
      <w:r w:rsidR="00C428EB">
        <w:rPr>
          <w:bCs/>
          <w:lang w:eastAsia="zh-CN"/>
        </w:rPr>
        <w:t xml:space="preserve">and </w:t>
      </w:r>
      <w:r w:rsidR="00006FFA">
        <w:rPr>
          <w:bCs/>
          <w:lang w:eastAsia="zh-CN"/>
        </w:rPr>
        <w:t xml:space="preserve">the </w:t>
      </w:r>
      <w:r w:rsidR="00C428EB">
        <w:rPr>
          <w:bCs/>
          <w:lang w:eastAsia="zh-CN"/>
        </w:rPr>
        <w:t>device sustainable time operation</w:t>
      </w:r>
      <w:r w:rsidR="00076E6F" w:rsidRPr="00BA41F4">
        <w:rPr>
          <w:bCs/>
          <w:lang w:eastAsia="zh-CN"/>
        </w:rPr>
        <w:t>.</w:t>
      </w:r>
      <w:bookmarkEnd w:id="2"/>
      <w:bookmarkEnd w:id="3"/>
    </w:p>
    <w:p w14:paraId="556622C2" w14:textId="51CF0E53" w:rsidR="00DD0381" w:rsidRPr="00BA41F4" w:rsidRDefault="002423A6" w:rsidP="000208B5">
      <w:pPr>
        <w:pStyle w:val="1"/>
        <w:keepNext w:val="0"/>
      </w:pPr>
      <w:bookmarkStart w:id="4" w:name="OLE_LINK1"/>
      <w:bookmarkStart w:id="5" w:name="OLE_LINK2"/>
      <w:r w:rsidRPr="00BA41F4">
        <w:t>Discussion</w:t>
      </w:r>
      <w:bookmarkStart w:id="6" w:name="OLE_LINK3"/>
      <w:bookmarkStart w:id="7" w:name="OLE_LINK4"/>
      <w:bookmarkEnd w:id="4"/>
      <w:bookmarkEnd w:id="5"/>
    </w:p>
    <w:p w14:paraId="720EDB50" w14:textId="3F12A44C" w:rsidR="009C6839" w:rsidRDefault="009C6839" w:rsidP="00E82939">
      <w:pPr>
        <w:pStyle w:val="20"/>
        <w:rPr>
          <w:lang w:eastAsia="zh-CN"/>
        </w:rPr>
      </w:pPr>
      <w:r>
        <w:rPr>
          <w:lang w:eastAsia="zh-CN"/>
        </w:rPr>
        <w:t xml:space="preserve">Clock / </w:t>
      </w:r>
      <w:r w:rsidR="00924F81">
        <w:rPr>
          <w:lang w:eastAsia="zh-CN"/>
        </w:rPr>
        <w:t xml:space="preserve">LO </w:t>
      </w:r>
    </w:p>
    <w:p w14:paraId="3F006E85" w14:textId="359AEAA8" w:rsidR="009C6839" w:rsidRDefault="009C6839" w:rsidP="009C6839">
      <w:pPr>
        <w:rPr>
          <w:bCs/>
          <w:lang w:eastAsia="zh-CN"/>
        </w:rPr>
      </w:pPr>
      <w:r>
        <w:rPr>
          <w:rFonts w:hint="eastAsia"/>
          <w:bCs/>
          <w:lang w:eastAsia="zh-CN"/>
        </w:rPr>
        <w:t>I</w:t>
      </w:r>
      <w:r>
        <w:rPr>
          <w:bCs/>
          <w:lang w:eastAsia="zh-CN"/>
        </w:rPr>
        <w:t>n the last meeti</w:t>
      </w:r>
      <w:r w:rsidRPr="00233E04">
        <w:rPr>
          <w:bCs/>
          <w:lang w:eastAsia="zh-CN"/>
        </w:rPr>
        <w:t>n</w:t>
      </w:r>
      <w:r w:rsidRPr="006328B1">
        <w:rPr>
          <w:bCs/>
          <w:lang w:eastAsia="zh-CN"/>
        </w:rPr>
        <w:t>g</w:t>
      </w:r>
      <w:r w:rsidR="00AD0F19" w:rsidRPr="006328B1">
        <w:rPr>
          <w:bCs/>
          <w:lang w:eastAsia="zh-CN"/>
        </w:rPr>
        <w:t xml:space="preserve"> [</w:t>
      </w:r>
      <w:r w:rsidR="005B6621" w:rsidRPr="006328B1">
        <w:rPr>
          <w:bCs/>
          <w:lang w:eastAsia="zh-CN"/>
        </w:rPr>
        <w:t>1</w:t>
      </w:r>
      <w:r w:rsidR="00AD0F19" w:rsidRPr="006328B1">
        <w:rPr>
          <w:bCs/>
          <w:lang w:eastAsia="zh-CN"/>
        </w:rPr>
        <w:t>]</w:t>
      </w:r>
      <w:r w:rsidRPr="006328B1">
        <w:rPr>
          <w:bCs/>
          <w:lang w:eastAsia="zh-CN"/>
        </w:rPr>
        <w:t>, we</w:t>
      </w:r>
      <w:r>
        <w:rPr>
          <w:bCs/>
          <w:lang w:eastAsia="zh-CN"/>
        </w:rPr>
        <w:t xml:space="preserve"> agreed </w:t>
      </w:r>
      <w:r w:rsidR="008638DB">
        <w:rPr>
          <w:rFonts w:hint="eastAsia"/>
          <w:bCs/>
          <w:lang w:eastAsia="zh-CN"/>
        </w:rPr>
        <w:t>on</w:t>
      </w:r>
      <w:r w:rsidR="008638DB">
        <w:rPr>
          <w:bCs/>
          <w:lang w:eastAsia="zh-CN"/>
        </w:rPr>
        <w:t xml:space="preserve"> </w:t>
      </w:r>
      <w:r>
        <w:rPr>
          <w:bCs/>
          <w:lang w:eastAsia="zh-CN"/>
        </w:rPr>
        <w:t xml:space="preserve">the following agreement </w:t>
      </w:r>
      <w:r w:rsidR="00924F81">
        <w:rPr>
          <w:bCs/>
          <w:lang w:eastAsia="zh-CN"/>
        </w:rPr>
        <w:t>about</w:t>
      </w:r>
      <w:r w:rsidR="00AA6E4C">
        <w:rPr>
          <w:bCs/>
          <w:lang w:eastAsia="zh-CN"/>
        </w:rPr>
        <w:t xml:space="preserve"> the details of the clock/LO</w:t>
      </w:r>
      <w:r>
        <w:rPr>
          <w:bCs/>
          <w:lang w:eastAsia="zh-CN"/>
        </w:rPr>
        <w:t>.</w:t>
      </w:r>
    </w:p>
    <w:tbl>
      <w:tblPr>
        <w:tblStyle w:val="ad"/>
        <w:tblW w:w="0" w:type="auto"/>
        <w:tblLook w:val="04A0" w:firstRow="1" w:lastRow="0" w:firstColumn="1" w:lastColumn="0" w:noHBand="0" w:noVBand="1"/>
      </w:tblPr>
      <w:tblGrid>
        <w:gridCol w:w="9307"/>
      </w:tblGrid>
      <w:tr w:rsidR="009C6839" w14:paraId="5CAD01BC" w14:textId="77777777" w:rsidTr="00D13051">
        <w:tc>
          <w:tcPr>
            <w:tcW w:w="9307" w:type="dxa"/>
          </w:tcPr>
          <w:p w14:paraId="4557D7B6" w14:textId="6F3A16C0" w:rsidR="00C428EB" w:rsidRPr="00A60E54" w:rsidRDefault="009C6839" w:rsidP="00C428EB">
            <w:pPr>
              <w:rPr>
                <w:b/>
                <w:szCs w:val="20"/>
                <w:lang w:eastAsia="x-none"/>
              </w:rPr>
            </w:pPr>
            <w:r>
              <w:rPr>
                <w:bCs/>
                <w:lang w:eastAsia="zh-CN"/>
              </w:rPr>
              <w:t xml:space="preserve"> </w:t>
            </w:r>
            <w:r w:rsidR="00C428EB" w:rsidRPr="00A60E54">
              <w:rPr>
                <w:b/>
                <w:szCs w:val="20"/>
                <w:highlight w:val="green"/>
                <w:lang w:eastAsia="x-none"/>
              </w:rPr>
              <w:t xml:space="preserve">Agreement </w:t>
            </w:r>
          </w:p>
          <w:p w14:paraId="55FB4A64" w14:textId="77777777" w:rsidR="00C428EB" w:rsidRPr="00A60E54" w:rsidRDefault="00C428EB" w:rsidP="00C428EB">
            <w:pPr>
              <w:pStyle w:val="Bulletssmallgap"/>
              <w:numPr>
                <w:ilvl w:val="0"/>
                <w:numId w:val="0"/>
              </w:numPr>
              <w:rPr>
                <w:rFonts w:ascii="Times New Roman" w:eastAsiaTheme="minorEastAsia" w:hAnsi="Times New Roman" w:cs="Times New Roman"/>
                <w:sz w:val="22"/>
                <w:szCs w:val="22"/>
                <w:lang w:eastAsia="ko-KR"/>
              </w:rPr>
            </w:pPr>
            <w:r w:rsidRPr="00A60E54">
              <w:rPr>
                <w:rFonts w:ascii="Times New Roman" w:eastAsiaTheme="minorEastAsia" w:hAnsi="Times New Roman" w:cs="Times New Roman"/>
                <w:sz w:val="22"/>
                <w:szCs w:val="22"/>
                <w:lang w:eastAsia="ko-KR"/>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08"/>
              <w:gridCol w:w="1256"/>
              <w:gridCol w:w="691"/>
              <w:gridCol w:w="1148"/>
              <w:gridCol w:w="1499"/>
              <w:gridCol w:w="1445"/>
              <w:gridCol w:w="2514"/>
            </w:tblGrid>
            <w:tr w:rsidR="00C428EB" w14:paraId="06CAE272" w14:textId="77777777" w:rsidTr="0065367F">
              <w:trPr>
                <w:trHeight w:val="259"/>
                <w:jc w:val="center"/>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2461C009" w14:textId="77777777" w:rsidR="00C428EB" w:rsidRDefault="00C428EB" w:rsidP="00C428EB">
                  <w:pPr>
                    <w:rPr>
                      <w:szCs w:val="20"/>
                    </w:rPr>
                  </w:pPr>
                  <w:r>
                    <w:rPr>
                      <w:szCs w:val="20"/>
                    </w:rPr>
                    <w:t>#</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5510EDB6" w14:textId="77777777" w:rsidR="00C428EB" w:rsidRDefault="00C428EB" w:rsidP="00C428EB">
                  <w:pPr>
                    <w:ind w:left="27"/>
                    <w:rPr>
                      <w:b/>
                      <w:bCs/>
                      <w:szCs w:val="20"/>
                    </w:rPr>
                  </w:pPr>
                  <w:r>
                    <w:rPr>
                      <w:b/>
                      <w:bCs/>
                      <w:szCs w:val="20"/>
                    </w:rPr>
                    <w:t>Purpose</w:t>
                  </w:r>
                </w:p>
              </w:tc>
              <w:tc>
                <w:tcPr>
                  <w:tcW w:w="691" w:type="dxa"/>
                  <w:tcBorders>
                    <w:top w:val="single" w:sz="12" w:space="0" w:color="auto"/>
                    <w:left w:val="single" w:sz="12" w:space="0" w:color="auto"/>
                    <w:bottom w:val="single" w:sz="12" w:space="0" w:color="auto"/>
                    <w:right w:val="single" w:sz="12" w:space="0" w:color="auto"/>
                  </w:tcBorders>
                  <w:vAlign w:val="bottom"/>
                  <w:hideMark/>
                </w:tcPr>
                <w:p w14:paraId="057C5429" w14:textId="77777777" w:rsidR="00C428EB" w:rsidRDefault="00C428EB" w:rsidP="00C428EB">
                  <w:pPr>
                    <w:ind w:left="82"/>
                    <w:rPr>
                      <w:b/>
                      <w:bCs/>
                      <w:szCs w:val="20"/>
                    </w:rPr>
                  </w:pPr>
                  <w:r>
                    <w:rPr>
                      <w:b/>
                      <w:bCs/>
                      <w:szCs w:val="20"/>
                    </w:rPr>
                    <w:t>Clock</w:t>
                  </w:r>
                </w:p>
                <w:p w14:paraId="0DB551BC" w14:textId="77777777" w:rsidR="00C428EB" w:rsidRDefault="00C428EB" w:rsidP="00C428EB">
                  <w:pPr>
                    <w:ind w:left="82"/>
                    <w:rPr>
                      <w:b/>
                      <w:bCs/>
                      <w:szCs w:val="20"/>
                    </w:rPr>
                  </w:pPr>
                  <w:r>
                    <w:rPr>
                      <w:b/>
                      <w:bCs/>
                      <w:szCs w:val="20"/>
                    </w:rPr>
                    <w:t>speed</w:t>
                  </w:r>
                </w:p>
              </w:tc>
              <w:tc>
                <w:tcPr>
                  <w:tcW w:w="1148" w:type="dxa"/>
                  <w:tcBorders>
                    <w:top w:val="single" w:sz="12" w:space="0" w:color="auto"/>
                    <w:left w:val="single" w:sz="12" w:space="0" w:color="auto"/>
                    <w:bottom w:val="single" w:sz="12" w:space="0" w:color="auto"/>
                    <w:right w:val="single" w:sz="12" w:space="0" w:color="auto"/>
                  </w:tcBorders>
                  <w:vAlign w:val="bottom"/>
                  <w:hideMark/>
                </w:tcPr>
                <w:p w14:paraId="000D4C8D" w14:textId="77777777" w:rsidR="00C428EB" w:rsidRDefault="00C428EB" w:rsidP="00C428EB">
                  <w:pPr>
                    <w:ind w:left="60"/>
                    <w:jc w:val="center"/>
                    <w:rPr>
                      <w:b/>
                      <w:bCs/>
                      <w:szCs w:val="20"/>
                    </w:rPr>
                  </w:pPr>
                  <w:r>
                    <w:rPr>
                      <w:b/>
                      <w:bCs/>
                      <w:szCs w:val="20"/>
                    </w:rPr>
                    <w:t>Applicable</w:t>
                  </w:r>
                </w:p>
                <w:p w14:paraId="193E79FE" w14:textId="77777777" w:rsidR="00C428EB" w:rsidRDefault="00C428EB" w:rsidP="00C428EB">
                  <w:pPr>
                    <w:ind w:left="60"/>
                    <w:jc w:val="center"/>
                    <w:rPr>
                      <w:b/>
                      <w:bCs/>
                      <w:szCs w:val="20"/>
                    </w:rPr>
                  </w:pPr>
                  <w:r>
                    <w:rPr>
                      <w:b/>
                      <w:bCs/>
                      <w:szCs w:val="20"/>
                    </w:rPr>
                    <w:t>Device</w:t>
                  </w:r>
                </w:p>
                <w:p w14:paraId="0CDAC4AB" w14:textId="77777777" w:rsidR="00C428EB" w:rsidRDefault="00C428EB" w:rsidP="00C428EB">
                  <w:pPr>
                    <w:jc w:val="center"/>
                    <w:rPr>
                      <w:b/>
                      <w:bCs/>
                      <w:szCs w:val="20"/>
                    </w:rPr>
                  </w:pPr>
                  <w:r>
                    <w:rPr>
                      <w:b/>
                      <w:bCs/>
                      <w:szCs w:val="20"/>
                    </w:rPr>
                    <w:t>types</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3FB78884" w14:textId="77777777" w:rsidR="00C428EB" w:rsidRDefault="00C428EB" w:rsidP="00C428EB">
                  <w:pPr>
                    <w:rPr>
                      <w:b/>
                      <w:bCs/>
                      <w:szCs w:val="20"/>
                    </w:rPr>
                  </w:pPr>
                  <w:r>
                    <w:rPr>
                      <w:b/>
                      <w:bCs/>
                      <w:szCs w:val="20"/>
                    </w:rPr>
                    <w:t xml:space="preserve">Power </w:t>
                  </w:r>
                  <w:r>
                    <w:rPr>
                      <w:b/>
                      <w:bCs/>
                      <w:szCs w:val="20"/>
                    </w:rPr>
                    <w:br/>
                    <w:t>consumption</w:t>
                  </w:r>
                </w:p>
              </w:tc>
              <w:tc>
                <w:tcPr>
                  <w:tcW w:w="1445"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bottom"/>
                  <w:hideMark/>
                </w:tcPr>
                <w:p w14:paraId="7EFD00AB" w14:textId="77777777" w:rsidR="00C428EB" w:rsidRDefault="00C428EB" w:rsidP="00C428EB">
                  <w:pPr>
                    <w:rPr>
                      <w:b/>
                      <w:bCs/>
                      <w:szCs w:val="20"/>
                    </w:rPr>
                  </w:pPr>
                  <w:r>
                    <w:rPr>
                      <w:b/>
                      <w:bCs/>
                      <w:szCs w:val="20"/>
                    </w:rPr>
                    <w:t>Initial clock</w:t>
                  </w:r>
                </w:p>
                <w:p w14:paraId="4B0F8A25" w14:textId="77777777" w:rsidR="00C428EB" w:rsidRDefault="00C428EB" w:rsidP="00C428EB">
                  <w:pPr>
                    <w:rPr>
                      <w:b/>
                      <w:bCs/>
                      <w:szCs w:val="20"/>
                    </w:rPr>
                  </w:pPr>
                  <w:r>
                    <w:rPr>
                      <w:b/>
                      <w:bCs/>
                      <w:szCs w:val="20"/>
                    </w:rPr>
                    <w:t>Accuracy</w:t>
                  </w:r>
                </w:p>
                <w:p w14:paraId="2E33882E" w14:textId="77777777" w:rsidR="00C428EB" w:rsidRDefault="00C428EB" w:rsidP="00C428EB">
                  <w:pPr>
                    <w:rPr>
                      <w:b/>
                      <w:bCs/>
                      <w:szCs w:val="20"/>
                    </w:rPr>
                  </w:pPr>
                  <w:r>
                    <w:rPr>
                      <w:b/>
                      <w:bCs/>
                      <w:szCs w:val="20"/>
                    </w:rPr>
                    <w:t>(ppm)</w:t>
                  </w:r>
                </w:p>
              </w:tc>
              <w:tc>
                <w:tcPr>
                  <w:tcW w:w="2514" w:type="dxa"/>
                  <w:tcBorders>
                    <w:top w:val="single" w:sz="12" w:space="0" w:color="auto"/>
                    <w:left w:val="single" w:sz="12" w:space="0" w:color="auto"/>
                    <w:bottom w:val="single" w:sz="12" w:space="0" w:color="auto"/>
                    <w:right w:val="single" w:sz="12" w:space="0" w:color="auto"/>
                  </w:tcBorders>
                  <w:vAlign w:val="bottom"/>
                  <w:hideMark/>
                </w:tcPr>
                <w:p w14:paraId="09FC2548" w14:textId="77777777" w:rsidR="00C428EB" w:rsidRDefault="00C428EB" w:rsidP="00C428EB">
                  <w:pPr>
                    <w:ind w:left="142" w:right="150"/>
                    <w:rPr>
                      <w:b/>
                      <w:bCs/>
                      <w:szCs w:val="20"/>
                    </w:rPr>
                  </w:pPr>
                  <w:r>
                    <w:rPr>
                      <w:b/>
                      <w:bCs/>
                      <w:szCs w:val="20"/>
                    </w:rPr>
                    <w:t xml:space="preserve">Accuracy after clock sync / </w:t>
                  </w:r>
                </w:p>
                <w:p w14:paraId="292EE318" w14:textId="77777777" w:rsidR="00C428EB" w:rsidRDefault="00C428EB" w:rsidP="00C428EB">
                  <w:pPr>
                    <w:ind w:left="142" w:right="150"/>
                    <w:rPr>
                      <w:b/>
                      <w:bCs/>
                      <w:szCs w:val="20"/>
                    </w:rPr>
                  </w:pPr>
                  <w:r>
                    <w:rPr>
                      <w:b/>
                      <w:bCs/>
                      <w:szCs w:val="20"/>
                    </w:rPr>
                    <w:t>Calibration at device side (ppm)</w:t>
                  </w:r>
                </w:p>
              </w:tc>
            </w:tr>
            <w:tr w:rsidR="00C428EB" w14:paraId="1B69CBE8" w14:textId="77777777" w:rsidTr="0065367F">
              <w:trPr>
                <w:trHeight w:val="628"/>
                <w:jc w:val="center"/>
              </w:trPr>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05DD0E9" w14:textId="54195236" w:rsidR="00C428EB" w:rsidRDefault="00C428EB" w:rsidP="00C428EB">
                  <w:pPr>
                    <w:rPr>
                      <w:szCs w:val="20"/>
                    </w:rPr>
                  </w:pPr>
                  <w:r>
                    <w:rPr>
                      <w:szCs w:val="20"/>
                    </w:rPr>
                    <w:t>#3</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1A24358A" w14:textId="4A4E0413" w:rsidR="00C428EB" w:rsidRDefault="00C428EB" w:rsidP="00C428EB">
                  <w:pPr>
                    <w:ind w:left="27"/>
                    <w:rPr>
                      <w:szCs w:val="20"/>
                    </w:rPr>
                  </w:pPr>
                  <w:r>
                    <w:rPr>
                      <w:szCs w:val="20"/>
                    </w:rPr>
                    <w:t xml:space="preserve">Time counting </w:t>
                  </w:r>
                </w:p>
                <w:p w14:paraId="7A26C021" w14:textId="3763819B" w:rsidR="00C428EB" w:rsidRDefault="00C428EB" w:rsidP="00C428EB">
                  <w:pPr>
                    <w:ind w:left="27"/>
                    <w:rPr>
                      <w:b/>
                      <w:bCs/>
                      <w:szCs w:val="20"/>
                    </w:rPr>
                  </w:pPr>
                  <w:r>
                    <w:rPr>
                      <w:szCs w:val="20"/>
                    </w:rPr>
                    <w:t>(if supported)</w:t>
                  </w:r>
                </w:p>
              </w:tc>
              <w:tc>
                <w:tcPr>
                  <w:tcW w:w="691" w:type="dxa"/>
                  <w:tcBorders>
                    <w:top w:val="single" w:sz="12" w:space="0" w:color="auto"/>
                    <w:left w:val="single" w:sz="12" w:space="0" w:color="auto"/>
                    <w:bottom w:val="single" w:sz="12" w:space="0" w:color="auto"/>
                    <w:right w:val="single" w:sz="12" w:space="0" w:color="auto"/>
                  </w:tcBorders>
                  <w:vAlign w:val="center"/>
                  <w:hideMark/>
                </w:tcPr>
                <w:p w14:paraId="3BA59964" w14:textId="2287A3F6" w:rsidR="00C428EB" w:rsidRPr="0065367F" w:rsidRDefault="00C428EB" w:rsidP="00C428EB">
                  <w:pPr>
                    <w:ind w:left="79"/>
                    <w:rPr>
                      <w:szCs w:val="20"/>
                    </w:rPr>
                  </w:pPr>
                  <w:r w:rsidRPr="0065367F">
                    <w:rPr>
                      <w:szCs w:val="20"/>
                    </w:rPr>
                    <w:t>e.g. tens kHz</w:t>
                  </w:r>
                </w:p>
              </w:tc>
              <w:tc>
                <w:tcPr>
                  <w:tcW w:w="1148" w:type="dxa"/>
                  <w:tcBorders>
                    <w:top w:val="single" w:sz="12" w:space="0" w:color="auto"/>
                    <w:left w:val="single" w:sz="12" w:space="0" w:color="auto"/>
                    <w:bottom w:val="single" w:sz="12" w:space="0" w:color="auto"/>
                    <w:right w:val="single" w:sz="12" w:space="0" w:color="auto"/>
                  </w:tcBorders>
                  <w:vAlign w:val="center"/>
                  <w:hideMark/>
                </w:tcPr>
                <w:p w14:paraId="5AFA5E47" w14:textId="77777777" w:rsidR="00C428EB" w:rsidRPr="0065367F" w:rsidRDefault="00C428EB" w:rsidP="00C428EB">
                  <w:pPr>
                    <w:jc w:val="center"/>
                    <w:rPr>
                      <w:szCs w:val="20"/>
                    </w:rPr>
                  </w:pPr>
                  <w:r w:rsidRPr="0065367F">
                    <w:rPr>
                      <w:szCs w:val="20"/>
                    </w:rPr>
                    <w:t xml:space="preserve">1 (if applicable) </w:t>
                  </w:r>
                </w:p>
                <w:p w14:paraId="51FFB889" w14:textId="77777777" w:rsidR="00C428EB" w:rsidRPr="0065367F" w:rsidRDefault="00C428EB" w:rsidP="00C428EB">
                  <w:pPr>
                    <w:jc w:val="center"/>
                    <w:rPr>
                      <w:rFonts w:ascii="等线" w:eastAsia="等线" w:hAnsi="等线" w:cs="等线"/>
                      <w:szCs w:val="20"/>
                      <w:lang w:eastAsia="ko-KR"/>
                    </w:rPr>
                  </w:pPr>
                  <w:r w:rsidRPr="0065367F">
                    <w:rPr>
                      <w:szCs w:val="20"/>
                    </w:rPr>
                    <w:t>2a, 2b</w:t>
                  </w:r>
                </w:p>
              </w:tc>
              <w:tc>
                <w:tcPr>
                  <w:tcW w:w="0" w:type="auto"/>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5A574B71" w14:textId="77777777" w:rsidR="00C428EB" w:rsidRPr="0065367F" w:rsidRDefault="00C428EB" w:rsidP="00C428EB">
                  <w:pPr>
                    <w:rPr>
                      <w:rFonts w:eastAsia="Batang"/>
                      <w:b/>
                      <w:bCs/>
                      <w:szCs w:val="20"/>
                    </w:rPr>
                  </w:pPr>
                  <w:r w:rsidRPr="0065367F">
                    <w:rPr>
                      <w:rFonts w:eastAsia="等线"/>
                      <w:szCs w:val="20"/>
                      <w:lang w:eastAsia="ko-KR"/>
                    </w:rPr>
                    <w:t>&lt;0.1uW</w:t>
                  </w:r>
                </w:p>
              </w:tc>
              <w:tc>
                <w:tcPr>
                  <w:tcW w:w="1445"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61F60890" w14:textId="77777777" w:rsidR="00C428EB" w:rsidRPr="0065367F" w:rsidRDefault="00C428EB" w:rsidP="00C428EB">
                  <w:pPr>
                    <w:rPr>
                      <w:b/>
                      <w:bCs/>
                      <w:szCs w:val="20"/>
                    </w:rPr>
                  </w:pPr>
                  <w:r w:rsidRPr="0065367F">
                    <w:rPr>
                      <w:szCs w:val="20"/>
                    </w:rPr>
                    <w:t>[10^4 - 10^5]</w:t>
                  </w:r>
                </w:p>
              </w:tc>
              <w:tc>
                <w:tcPr>
                  <w:tcW w:w="2514" w:type="dxa"/>
                  <w:tcBorders>
                    <w:top w:val="single" w:sz="12" w:space="0" w:color="auto"/>
                    <w:left w:val="single" w:sz="12" w:space="0" w:color="auto"/>
                    <w:bottom w:val="single" w:sz="12" w:space="0" w:color="auto"/>
                    <w:right w:val="single" w:sz="12" w:space="0" w:color="auto"/>
                  </w:tcBorders>
                  <w:vAlign w:val="center"/>
                  <w:hideMark/>
                </w:tcPr>
                <w:p w14:paraId="36B36656" w14:textId="35B1EC24" w:rsidR="00C428EB" w:rsidRPr="0065367F" w:rsidRDefault="00C428EB" w:rsidP="00C428EB">
                  <w:pPr>
                    <w:ind w:right="150"/>
                    <w:rPr>
                      <w:rFonts w:ascii="Times" w:hAnsi="Times"/>
                      <w:szCs w:val="20"/>
                    </w:rPr>
                  </w:pPr>
                  <w:r w:rsidRPr="0065367F">
                    <w:rPr>
                      <w:b/>
                      <w:bCs/>
                      <w:szCs w:val="20"/>
                    </w:rPr>
                    <w:t xml:space="preserve"> </w:t>
                  </w:r>
                  <w:r w:rsidRPr="0065367F">
                    <w:rPr>
                      <w:szCs w:val="20"/>
                    </w:rPr>
                    <w:t>Calibration may not always be feasible for this clock purpose</w:t>
                  </w:r>
                </w:p>
              </w:tc>
            </w:tr>
          </w:tbl>
          <w:p w14:paraId="0E6C3F86" w14:textId="77777777" w:rsidR="00C428EB" w:rsidRDefault="00C428EB" w:rsidP="00C428EB"/>
          <w:p w14:paraId="69CDA66F" w14:textId="4C2207DD" w:rsidR="00C428EB" w:rsidRPr="00A60E54" w:rsidRDefault="00C428EB" w:rsidP="00C428EB">
            <w:pPr>
              <w:rPr>
                <w:b/>
                <w:szCs w:val="20"/>
                <w:highlight w:val="green"/>
                <w:lang w:eastAsia="x-none"/>
              </w:rPr>
            </w:pPr>
            <w:r w:rsidRPr="00A60E54">
              <w:rPr>
                <w:b/>
                <w:szCs w:val="20"/>
                <w:highlight w:val="green"/>
                <w:lang w:eastAsia="x-none"/>
              </w:rPr>
              <w:t>Agreement</w:t>
            </w:r>
          </w:p>
          <w:p w14:paraId="1176D75B" w14:textId="77777777" w:rsidR="00C428EB" w:rsidRPr="00A60E54" w:rsidRDefault="00C428EB" w:rsidP="00C428EB">
            <w:pPr>
              <w:pStyle w:val="Bulletssmallgap"/>
              <w:numPr>
                <w:ilvl w:val="0"/>
                <w:numId w:val="0"/>
              </w:numPr>
              <w:rPr>
                <w:rFonts w:ascii="Times New Roman" w:eastAsiaTheme="minorEastAsia" w:hAnsi="Times New Roman" w:cs="Times New Roman"/>
                <w:sz w:val="22"/>
                <w:szCs w:val="22"/>
                <w:lang w:eastAsia="ko-KR"/>
              </w:rPr>
            </w:pPr>
            <w:r w:rsidRPr="00A60E54">
              <w:rPr>
                <w:rFonts w:ascii="Times New Roman" w:eastAsiaTheme="minorEastAsia" w:hAnsi="Times New Roman" w:cs="Times New Roman"/>
                <w:sz w:val="22"/>
                <w:szCs w:val="22"/>
                <w:lang w:eastAsia="ko-KR"/>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08"/>
              <w:gridCol w:w="1741"/>
              <w:gridCol w:w="934"/>
              <w:gridCol w:w="1105"/>
              <w:gridCol w:w="1499"/>
              <w:gridCol w:w="1216"/>
              <w:gridCol w:w="2058"/>
            </w:tblGrid>
            <w:tr w:rsidR="00C428EB" w14:paraId="7C9D2302" w14:textId="77777777" w:rsidTr="002C1642">
              <w:trPr>
                <w:trHeight w:val="259"/>
              </w:trPr>
              <w:tc>
                <w:tcPr>
                  <w:tcW w:w="0" w:type="auto"/>
                  <w:shd w:val="clear" w:color="auto" w:fill="auto"/>
                  <w:tcMar>
                    <w:top w:w="72" w:type="dxa"/>
                    <w:left w:w="144" w:type="dxa"/>
                    <w:bottom w:w="72" w:type="dxa"/>
                    <w:right w:w="144" w:type="dxa"/>
                  </w:tcMar>
                  <w:vAlign w:val="bottom"/>
                </w:tcPr>
                <w:p w14:paraId="1730682C" w14:textId="77777777" w:rsidR="00C428EB" w:rsidRPr="0065367F" w:rsidRDefault="00C428EB" w:rsidP="00C428EB">
                  <w:pPr>
                    <w:rPr>
                      <w:szCs w:val="20"/>
                    </w:rPr>
                  </w:pPr>
                  <w:r w:rsidRPr="0065367F">
                    <w:rPr>
                      <w:szCs w:val="20"/>
                    </w:rPr>
                    <w:t>#</w:t>
                  </w:r>
                </w:p>
              </w:tc>
              <w:tc>
                <w:tcPr>
                  <w:tcW w:w="0" w:type="auto"/>
                  <w:shd w:val="clear" w:color="auto" w:fill="auto"/>
                  <w:tcMar>
                    <w:top w:w="72" w:type="dxa"/>
                    <w:left w:w="144" w:type="dxa"/>
                    <w:bottom w:w="72" w:type="dxa"/>
                    <w:right w:w="144" w:type="dxa"/>
                  </w:tcMar>
                  <w:vAlign w:val="bottom"/>
                </w:tcPr>
                <w:p w14:paraId="3719169C" w14:textId="77777777" w:rsidR="00C428EB" w:rsidRPr="0065367F" w:rsidRDefault="00C428EB" w:rsidP="00C428EB">
                  <w:pPr>
                    <w:ind w:left="27"/>
                    <w:rPr>
                      <w:b/>
                      <w:bCs/>
                      <w:szCs w:val="20"/>
                    </w:rPr>
                  </w:pPr>
                  <w:r w:rsidRPr="0065367F">
                    <w:rPr>
                      <w:b/>
                      <w:bCs/>
                      <w:szCs w:val="20"/>
                    </w:rPr>
                    <w:t>Purpose</w:t>
                  </w:r>
                </w:p>
              </w:tc>
              <w:tc>
                <w:tcPr>
                  <w:tcW w:w="0" w:type="auto"/>
                  <w:vAlign w:val="bottom"/>
                </w:tcPr>
                <w:p w14:paraId="5885221B" w14:textId="77777777" w:rsidR="00C428EB" w:rsidRPr="0065367F" w:rsidRDefault="00C428EB" w:rsidP="00C428EB">
                  <w:pPr>
                    <w:ind w:left="82"/>
                    <w:rPr>
                      <w:b/>
                      <w:bCs/>
                      <w:szCs w:val="20"/>
                    </w:rPr>
                  </w:pPr>
                  <w:r w:rsidRPr="0065367F">
                    <w:rPr>
                      <w:b/>
                      <w:bCs/>
                      <w:szCs w:val="20"/>
                    </w:rPr>
                    <w:t>Clock</w:t>
                  </w:r>
                </w:p>
                <w:p w14:paraId="067A51EF" w14:textId="77777777" w:rsidR="00C428EB" w:rsidRPr="0065367F" w:rsidRDefault="00C428EB" w:rsidP="00C428EB">
                  <w:pPr>
                    <w:ind w:left="82"/>
                    <w:rPr>
                      <w:b/>
                      <w:bCs/>
                      <w:szCs w:val="20"/>
                    </w:rPr>
                  </w:pPr>
                  <w:r w:rsidRPr="0065367F">
                    <w:rPr>
                      <w:b/>
                      <w:bCs/>
                      <w:szCs w:val="20"/>
                    </w:rPr>
                    <w:t>speed</w:t>
                  </w:r>
                </w:p>
              </w:tc>
              <w:tc>
                <w:tcPr>
                  <w:tcW w:w="0" w:type="auto"/>
                  <w:vAlign w:val="bottom"/>
                </w:tcPr>
                <w:p w14:paraId="1DA5F56C" w14:textId="77777777" w:rsidR="00C428EB" w:rsidRPr="0065367F" w:rsidRDefault="00C428EB" w:rsidP="00C428EB">
                  <w:pPr>
                    <w:ind w:left="60"/>
                    <w:jc w:val="center"/>
                    <w:rPr>
                      <w:b/>
                      <w:bCs/>
                      <w:szCs w:val="20"/>
                    </w:rPr>
                  </w:pPr>
                  <w:r w:rsidRPr="0065367F">
                    <w:rPr>
                      <w:b/>
                      <w:bCs/>
                      <w:szCs w:val="20"/>
                    </w:rPr>
                    <w:t>Applicable</w:t>
                  </w:r>
                </w:p>
                <w:p w14:paraId="02C50189" w14:textId="77777777" w:rsidR="00C428EB" w:rsidRPr="0065367F" w:rsidRDefault="00C428EB" w:rsidP="00C428EB">
                  <w:pPr>
                    <w:ind w:left="60"/>
                    <w:jc w:val="center"/>
                    <w:rPr>
                      <w:b/>
                      <w:bCs/>
                      <w:szCs w:val="20"/>
                    </w:rPr>
                  </w:pPr>
                  <w:r w:rsidRPr="0065367F">
                    <w:rPr>
                      <w:b/>
                      <w:bCs/>
                      <w:szCs w:val="20"/>
                    </w:rPr>
                    <w:t>Device</w:t>
                  </w:r>
                </w:p>
                <w:p w14:paraId="5AD89B51" w14:textId="77777777" w:rsidR="00C428EB" w:rsidRPr="0065367F" w:rsidRDefault="00C428EB" w:rsidP="00C428EB">
                  <w:pPr>
                    <w:jc w:val="center"/>
                    <w:rPr>
                      <w:b/>
                      <w:bCs/>
                      <w:szCs w:val="20"/>
                    </w:rPr>
                  </w:pPr>
                  <w:r w:rsidRPr="0065367F">
                    <w:rPr>
                      <w:b/>
                      <w:bCs/>
                      <w:szCs w:val="20"/>
                    </w:rPr>
                    <w:t>types</w:t>
                  </w:r>
                </w:p>
              </w:tc>
              <w:tc>
                <w:tcPr>
                  <w:tcW w:w="0" w:type="auto"/>
                  <w:shd w:val="clear" w:color="auto" w:fill="auto"/>
                  <w:tcMar>
                    <w:top w:w="72" w:type="dxa"/>
                    <w:left w:w="144" w:type="dxa"/>
                    <w:bottom w:w="72" w:type="dxa"/>
                    <w:right w:w="144" w:type="dxa"/>
                  </w:tcMar>
                  <w:vAlign w:val="bottom"/>
                </w:tcPr>
                <w:p w14:paraId="42CB5542" w14:textId="77777777" w:rsidR="00C428EB" w:rsidRPr="0065367F" w:rsidRDefault="00C428EB" w:rsidP="00C428EB">
                  <w:pPr>
                    <w:rPr>
                      <w:b/>
                      <w:bCs/>
                      <w:szCs w:val="20"/>
                    </w:rPr>
                  </w:pPr>
                  <w:r w:rsidRPr="0065367F">
                    <w:rPr>
                      <w:b/>
                      <w:bCs/>
                      <w:szCs w:val="20"/>
                    </w:rPr>
                    <w:t xml:space="preserve">Power </w:t>
                  </w:r>
                  <w:r w:rsidRPr="0065367F">
                    <w:rPr>
                      <w:b/>
                      <w:bCs/>
                      <w:szCs w:val="20"/>
                    </w:rPr>
                    <w:br/>
                    <w:t>consumption</w:t>
                  </w:r>
                </w:p>
              </w:tc>
              <w:tc>
                <w:tcPr>
                  <w:tcW w:w="0" w:type="auto"/>
                  <w:shd w:val="clear" w:color="auto" w:fill="auto"/>
                  <w:tcMar>
                    <w:top w:w="72" w:type="dxa"/>
                    <w:left w:w="144" w:type="dxa"/>
                    <w:bottom w:w="72" w:type="dxa"/>
                    <w:right w:w="144" w:type="dxa"/>
                  </w:tcMar>
                  <w:vAlign w:val="bottom"/>
                </w:tcPr>
                <w:p w14:paraId="0D92A5DD" w14:textId="77777777" w:rsidR="00C428EB" w:rsidRPr="0065367F" w:rsidRDefault="00C428EB" w:rsidP="00C428EB">
                  <w:pPr>
                    <w:rPr>
                      <w:b/>
                      <w:bCs/>
                      <w:szCs w:val="20"/>
                    </w:rPr>
                  </w:pPr>
                  <w:r w:rsidRPr="0065367F">
                    <w:rPr>
                      <w:b/>
                      <w:bCs/>
                      <w:szCs w:val="20"/>
                    </w:rPr>
                    <w:t>Initial clock</w:t>
                  </w:r>
                </w:p>
                <w:p w14:paraId="4DF1BD71" w14:textId="77777777" w:rsidR="00C428EB" w:rsidRPr="0065367F" w:rsidRDefault="00C428EB" w:rsidP="00C428EB">
                  <w:pPr>
                    <w:rPr>
                      <w:b/>
                      <w:bCs/>
                      <w:szCs w:val="20"/>
                    </w:rPr>
                  </w:pPr>
                  <w:r w:rsidRPr="0065367F">
                    <w:rPr>
                      <w:b/>
                      <w:bCs/>
                      <w:szCs w:val="20"/>
                    </w:rPr>
                    <w:t>Accuracy</w:t>
                  </w:r>
                </w:p>
                <w:p w14:paraId="4DFD6DB1" w14:textId="77777777" w:rsidR="00C428EB" w:rsidRPr="0065367F" w:rsidRDefault="00C428EB" w:rsidP="00C428EB">
                  <w:pPr>
                    <w:rPr>
                      <w:b/>
                      <w:bCs/>
                      <w:szCs w:val="20"/>
                    </w:rPr>
                  </w:pPr>
                  <w:r w:rsidRPr="0065367F">
                    <w:rPr>
                      <w:b/>
                      <w:bCs/>
                      <w:szCs w:val="20"/>
                    </w:rPr>
                    <w:t>(ppm)</w:t>
                  </w:r>
                </w:p>
              </w:tc>
              <w:tc>
                <w:tcPr>
                  <w:tcW w:w="0" w:type="auto"/>
                  <w:shd w:val="clear" w:color="auto" w:fill="auto"/>
                  <w:vAlign w:val="bottom"/>
                </w:tcPr>
                <w:p w14:paraId="0E6610BF" w14:textId="77777777" w:rsidR="00C428EB" w:rsidRPr="0065367F" w:rsidRDefault="00C428EB" w:rsidP="00C428EB">
                  <w:pPr>
                    <w:ind w:left="142" w:right="150"/>
                    <w:rPr>
                      <w:b/>
                      <w:bCs/>
                      <w:szCs w:val="20"/>
                    </w:rPr>
                  </w:pPr>
                  <w:r w:rsidRPr="0065367F">
                    <w:rPr>
                      <w:b/>
                      <w:bCs/>
                      <w:szCs w:val="20"/>
                    </w:rPr>
                    <w:t>Accuracy after clock sync / calibration at device side (ppm)</w:t>
                  </w:r>
                </w:p>
              </w:tc>
            </w:tr>
            <w:tr w:rsidR="00C428EB" w14:paraId="3D09DE97" w14:textId="77777777" w:rsidTr="002C1642">
              <w:trPr>
                <w:trHeight w:val="115"/>
              </w:trPr>
              <w:tc>
                <w:tcPr>
                  <w:tcW w:w="0" w:type="auto"/>
                  <w:shd w:val="clear" w:color="auto" w:fill="auto"/>
                  <w:tcMar>
                    <w:top w:w="72" w:type="dxa"/>
                    <w:left w:w="144" w:type="dxa"/>
                    <w:bottom w:w="72" w:type="dxa"/>
                    <w:right w:w="144" w:type="dxa"/>
                  </w:tcMar>
                </w:tcPr>
                <w:p w14:paraId="335509B3" w14:textId="77777777" w:rsidR="00C428EB" w:rsidRPr="0065367F" w:rsidRDefault="00C428EB" w:rsidP="00C428EB">
                  <w:pPr>
                    <w:rPr>
                      <w:szCs w:val="20"/>
                    </w:rPr>
                  </w:pPr>
                  <w:r w:rsidRPr="0065367F">
                    <w:rPr>
                      <w:szCs w:val="20"/>
                    </w:rPr>
                    <w:t xml:space="preserve">#4 </w:t>
                  </w:r>
                </w:p>
              </w:tc>
              <w:tc>
                <w:tcPr>
                  <w:tcW w:w="0" w:type="auto"/>
                  <w:shd w:val="clear" w:color="auto" w:fill="auto"/>
                  <w:tcMar>
                    <w:top w:w="72" w:type="dxa"/>
                    <w:left w:w="144" w:type="dxa"/>
                    <w:bottom w:w="72" w:type="dxa"/>
                    <w:right w:w="144" w:type="dxa"/>
                  </w:tcMar>
                </w:tcPr>
                <w:p w14:paraId="6061E92C" w14:textId="77777777" w:rsidR="00C428EB" w:rsidRPr="0065367F" w:rsidRDefault="00C428EB" w:rsidP="00C428EB">
                  <w:pPr>
                    <w:ind w:left="27"/>
                    <w:rPr>
                      <w:szCs w:val="20"/>
                    </w:rPr>
                  </w:pPr>
                  <w:r w:rsidRPr="0065367F">
                    <w:rPr>
                      <w:szCs w:val="20"/>
                    </w:rPr>
                    <w:t>Large frequency shift (if supported for device 2a)</w:t>
                  </w:r>
                </w:p>
              </w:tc>
              <w:tc>
                <w:tcPr>
                  <w:tcW w:w="0" w:type="auto"/>
                </w:tcPr>
                <w:p w14:paraId="273B3253" w14:textId="77777777" w:rsidR="00C428EB" w:rsidRPr="0065367F" w:rsidRDefault="00C428EB" w:rsidP="00C428EB">
                  <w:pPr>
                    <w:ind w:left="79"/>
                    <w:rPr>
                      <w:szCs w:val="20"/>
                    </w:rPr>
                  </w:pPr>
                  <w:r w:rsidRPr="0065367F">
                    <w:rPr>
                      <w:szCs w:val="20"/>
                    </w:rPr>
                    <w:t xml:space="preserve"> 10s MHz</w:t>
                  </w:r>
                </w:p>
                <w:p w14:paraId="25065EDD" w14:textId="77777777" w:rsidR="00C428EB" w:rsidRPr="0065367F" w:rsidRDefault="00C428EB" w:rsidP="00C428EB">
                  <w:pPr>
                    <w:ind w:left="79"/>
                    <w:rPr>
                      <w:szCs w:val="20"/>
                    </w:rPr>
                  </w:pPr>
                  <w:r w:rsidRPr="0065367F">
                    <w:rPr>
                      <w:szCs w:val="20"/>
                    </w:rPr>
                    <w:t>(e.g., 50MHz)</w:t>
                  </w:r>
                </w:p>
              </w:tc>
              <w:tc>
                <w:tcPr>
                  <w:tcW w:w="0" w:type="auto"/>
                </w:tcPr>
                <w:p w14:paraId="00720D6B" w14:textId="77777777" w:rsidR="00C428EB" w:rsidRPr="0065367F" w:rsidRDefault="00C428EB" w:rsidP="00C428EB">
                  <w:pPr>
                    <w:jc w:val="center"/>
                    <w:rPr>
                      <w:szCs w:val="20"/>
                    </w:rPr>
                  </w:pPr>
                  <w:r w:rsidRPr="0065367F">
                    <w:rPr>
                      <w:szCs w:val="20"/>
                    </w:rPr>
                    <w:t>2a</w:t>
                  </w:r>
                </w:p>
              </w:tc>
              <w:tc>
                <w:tcPr>
                  <w:tcW w:w="0" w:type="auto"/>
                  <w:shd w:val="clear" w:color="auto" w:fill="auto"/>
                  <w:tcMar>
                    <w:top w:w="72" w:type="dxa"/>
                    <w:left w:w="144" w:type="dxa"/>
                    <w:bottom w:w="72" w:type="dxa"/>
                    <w:right w:w="144" w:type="dxa"/>
                  </w:tcMar>
                </w:tcPr>
                <w:p w14:paraId="32798023" w14:textId="77777777" w:rsidR="00C428EB" w:rsidRPr="0065367F" w:rsidRDefault="00C428EB" w:rsidP="00C428EB">
                  <w:pPr>
                    <w:rPr>
                      <w:szCs w:val="20"/>
                    </w:rPr>
                  </w:pPr>
                  <w:r w:rsidRPr="0065367F">
                    <w:rPr>
                      <w:szCs w:val="20"/>
                    </w:rPr>
                    <w:t>[10s] uW</w:t>
                  </w:r>
                </w:p>
              </w:tc>
              <w:tc>
                <w:tcPr>
                  <w:tcW w:w="0" w:type="auto"/>
                  <w:shd w:val="clear" w:color="auto" w:fill="auto"/>
                  <w:tcMar>
                    <w:top w:w="72" w:type="dxa"/>
                    <w:left w:w="144" w:type="dxa"/>
                    <w:bottom w:w="72" w:type="dxa"/>
                    <w:right w:w="144" w:type="dxa"/>
                  </w:tcMar>
                </w:tcPr>
                <w:p w14:paraId="7A359661" w14:textId="77777777" w:rsidR="00C428EB" w:rsidRPr="0065367F" w:rsidRDefault="00C428EB" w:rsidP="00C428EB">
                  <w:pPr>
                    <w:rPr>
                      <w:szCs w:val="20"/>
                    </w:rPr>
                  </w:pPr>
                  <w:r w:rsidRPr="0065367F">
                    <w:rPr>
                      <w:szCs w:val="20"/>
                    </w:rPr>
                    <w:t>[10^3-10^4]</w:t>
                  </w:r>
                </w:p>
              </w:tc>
              <w:tc>
                <w:tcPr>
                  <w:tcW w:w="0" w:type="auto"/>
                  <w:shd w:val="clear" w:color="auto" w:fill="auto"/>
                </w:tcPr>
                <w:p w14:paraId="74D70082" w14:textId="77777777" w:rsidR="00C428EB" w:rsidRPr="0065367F" w:rsidRDefault="00C428EB" w:rsidP="00C428EB">
                  <w:pPr>
                    <w:ind w:left="142"/>
                    <w:rPr>
                      <w:szCs w:val="20"/>
                    </w:rPr>
                  </w:pPr>
                  <w:r w:rsidRPr="0065367F">
                    <w:rPr>
                      <w:szCs w:val="20"/>
                    </w:rPr>
                    <w:t>[10^3] (Note 2)</w:t>
                  </w:r>
                </w:p>
                <w:p w14:paraId="773B67CB" w14:textId="77777777" w:rsidR="00C428EB" w:rsidRPr="0065367F" w:rsidRDefault="00C428EB" w:rsidP="00C428EB">
                  <w:pPr>
                    <w:ind w:left="142"/>
                    <w:rPr>
                      <w:szCs w:val="20"/>
                    </w:rPr>
                  </w:pPr>
                </w:p>
              </w:tc>
            </w:tr>
            <w:tr w:rsidR="00C428EB" w14:paraId="149DC963" w14:textId="77777777" w:rsidTr="002C1642">
              <w:trPr>
                <w:trHeight w:val="115"/>
              </w:trPr>
              <w:tc>
                <w:tcPr>
                  <w:tcW w:w="0" w:type="auto"/>
                  <w:gridSpan w:val="7"/>
                  <w:shd w:val="clear" w:color="auto" w:fill="auto"/>
                  <w:tcMar>
                    <w:top w:w="72" w:type="dxa"/>
                    <w:left w:w="144" w:type="dxa"/>
                    <w:bottom w:w="72" w:type="dxa"/>
                    <w:right w:w="144" w:type="dxa"/>
                  </w:tcMar>
                </w:tcPr>
                <w:p w14:paraId="3EAD2CD5" w14:textId="2E689C3C" w:rsidR="00C428EB" w:rsidRPr="0065367F" w:rsidRDefault="00C428EB" w:rsidP="0065367F">
                  <w:pPr>
                    <w:ind w:left="142"/>
                    <w:rPr>
                      <w:szCs w:val="20"/>
                    </w:rPr>
                  </w:pPr>
                  <w:r w:rsidRPr="0065367F">
                    <w:rPr>
                      <w:szCs w:val="20"/>
                    </w:rPr>
                    <w:t>Note2: No drastic temperature change is assumed during calibration.</w:t>
                  </w:r>
                </w:p>
              </w:tc>
            </w:tr>
          </w:tbl>
          <w:p w14:paraId="672858D5" w14:textId="77777777" w:rsidR="009C6839" w:rsidRDefault="00C428EB" w:rsidP="00C428EB">
            <w:pPr>
              <w:rPr>
                <w:bCs/>
                <w:lang w:eastAsia="zh-CN"/>
              </w:rPr>
            </w:pPr>
            <w:r>
              <w:rPr>
                <w:rFonts w:hint="eastAsia"/>
                <w:bCs/>
                <w:lang w:eastAsia="zh-CN"/>
              </w:rPr>
              <w:t xml:space="preserve"> </w:t>
            </w:r>
          </w:p>
          <w:p w14:paraId="11E4D7F8" w14:textId="77777777" w:rsidR="00C428EB" w:rsidRPr="00A60E54" w:rsidRDefault="00C428EB" w:rsidP="00C428EB">
            <w:pPr>
              <w:rPr>
                <w:szCs w:val="20"/>
                <w:lang w:eastAsia="x-none"/>
              </w:rPr>
            </w:pPr>
            <w:r w:rsidRPr="00A60E54">
              <w:rPr>
                <w:b/>
                <w:szCs w:val="20"/>
                <w:highlight w:val="green"/>
                <w:lang w:eastAsia="x-none"/>
              </w:rPr>
              <w:lastRenderedPageBreak/>
              <w:t>Agreement</w:t>
            </w:r>
          </w:p>
          <w:p w14:paraId="133E10D9" w14:textId="77777777" w:rsidR="00C428EB" w:rsidRPr="00A60E54" w:rsidRDefault="00C428EB" w:rsidP="00C428EB">
            <w:pPr>
              <w:pStyle w:val="Bulletssmallgap"/>
              <w:numPr>
                <w:ilvl w:val="0"/>
                <w:numId w:val="0"/>
              </w:numPr>
              <w:rPr>
                <w:rFonts w:ascii="Times New Roman" w:eastAsiaTheme="minorEastAsia" w:hAnsi="Times New Roman" w:cs="Times New Roman"/>
                <w:sz w:val="22"/>
                <w:szCs w:val="22"/>
                <w:lang w:eastAsia="ko-KR"/>
              </w:rPr>
            </w:pPr>
            <w:r w:rsidRPr="00A60E54">
              <w:rPr>
                <w:rFonts w:ascii="Times New Roman" w:eastAsiaTheme="minorEastAsia" w:hAnsi="Times New Roman" w:cs="Times New Roman"/>
                <w:sz w:val="22"/>
                <w:szCs w:val="22"/>
                <w:lang w:eastAsia="ko-KR"/>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08"/>
              <w:gridCol w:w="1618"/>
              <w:gridCol w:w="1268"/>
              <w:gridCol w:w="1105"/>
              <w:gridCol w:w="1499"/>
              <w:gridCol w:w="1223"/>
              <w:gridCol w:w="1840"/>
            </w:tblGrid>
            <w:tr w:rsidR="00C428EB" w14:paraId="2B15A99F" w14:textId="77777777" w:rsidTr="002C1642">
              <w:trPr>
                <w:trHeight w:val="259"/>
              </w:trPr>
              <w:tc>
                <w:tcPr>
                  <w:tcW w:w="0" w:type="auto"/>
                  <w:shd w:val="clear" w:color="auto" w:fill="auto"/>
                  <w:tcMar>
                    <w:top w:w="72" w:type="dxa"/>
                    <w:left w:w="144" w:type="dxa"/>
                    <w:bottom w:w="72" w:type="dxa"/>
                    <w:right w:w="144" w:type="dxa"/>
                  </w:tcMar>
                  <w:vAlign w:val="bottom"/>
                </w:tcPr>
                <w:p w14:paraId="4F1920CF" w14:textId="77777777" w:rsidR="00C428EB" w:rsidRDefault="00C428EB" w:rsidP="00C428EB">
                  <w:pPr>
                    <w:rPr>
                      <w:szCs w:val="20"/>
                    </w:rPr>
                  </w:pPr>
                  <w:r>
                    <w:rPr>
                      <w:szCs w:val="20"/>
                    </w:rPr>
                    <w:t>#</w:t>
                  </w:r>
                </w:p>
              </w:tc>
              <w:tc>
                <w:tcPr>
                  <w:tcW w:w="1788" w:type="dxa"/>
                  <w:shd w:val="clear" w:color="auto" w:fill="auto"/>
                  <w:tcMar>
                    <w:top w:w="72" w:type="dxa"/>
                    <w:left w:w="144" w:type="dxa"/>
                    <w:bottom w:w="72" w:type="dxa"/>
                    <w:right w:w="144" w:type="dxa"/>
                  </w:tcMar>
                  <w:vAlign w:val="bottom"/>
                </w:tcPr>
                <w:p w14:paraId="120C8616" w14:textId="77777777" w:rsidR="00C428EB" w:rsidRDefault="00C428EB" w:rsidP="00C428EB">
                  <w:pPr>
                    <w:ind w:left="27"/>
                    <w:rPr>
                      <w:b/>
                      <w:bCs/>
                      <w:szCs w:val="20"/>
                    </w:rPr>
                  </w:pPr>
                  <w:r>
                    <w:rPr>
                      <w:b/>
                      <w:bCs/>
                      <w:szCs w:val="20"/>
                    </w:rPr>
                    <w:t>Purpose</w:t>
                  </w:r>
                </w:p>
              </w:tc>
              <w:tc>
                <w:tcPr>
                  <w:tcW w:w="1415" w:type="dxa"/>
                  <w:vAlign w:val="bottom"/>
                </w:tcPr>
                <w:p w14:paraId="0580A827" w14:textId="77777777" w:rsidR="00C428EB" w:rsidRDefault="00C428EB" w:rsidP="00C428EB">
                  <w:pPr>
                    <w:ind w:left="82"/>
                    <w:rPr>
                      <w:b/>
                      <w:bCs/>
                      <w:szCs w:val="20"/>
                    </w:rPr>
                  </w:pPr>
                  <w:r>
                    <w:rPr>
                      <w:b/>
                      <w:bCs/>
                      <w:szCs w:val="20"/>
                    </w:rPr>
                    <w:t>Clock</w:t>
                  </w:r>
                </w:p>
                <w:p w14:paraId="33BF8F73" w14:textId="77777777" w:rsidR="00C428EB" w:rsidRDefault="00C428EB" w:rsidP="00C428EB">
                  <w:pPr>
                    <w:ind w:left="82"/>
                    <w:rPr>
                      <w:b/>
                      <w:bCs/>
                      <w:szCs w:val="20"/>
                    </w:rPr>
                  </w:pPr>
                  <w:r>
                    <w:rPr>
                      <w:b/>
                      <w:bCs/>
                      <w:szCs w:val="20"/>
                    </w:rPr>
                    <w:t>speed</w:t>
                  </w:r>
                </w:p>
              </w:tc>
              <w:tc>
                <w:tcPr>
                  <w:tcW w:w="1054" w:type="dxa"/>
                  <w:vAlign w:val="bottom"/>
                </w:tcPr>
                <w:p w14:paraId="56EEF9DB" w14:textId="77777777" w:rsidR="00C428EB" w:rsidRDefault="00C428EB" w:rsidP="00C428EB">
                  <w:pPr>
                    <w:ind w:left="60"/>
                    <w:jc w:val="center"/>
                    <w:rPr>
                      <w:b/>
                      <w:bCs/>
                      <w:szCs w:val="20"/>
                    </w:rPr>
                  </w:pPr>
                  <w:r>
                    <w:rPr>
                      <w:b/>
                      <w:bCs/>
                      <w:szCs w:val="20"/>
                    </w:rPr>
                    <w:t>Applicable</w:t>
                  </w:r>
                </w:p>
                <w:p w14:paraId="28F4208D" w14:textId="77777777" w:rsidR="00C428EB" w:rsidRDefault="00C428EB" w:rsidP="00C428EB">
                  <w:pPr>
                    <w:ind w:left="60"/>
                    <w:jc w:val="center"/>
                    <w:rPr>
                      <w:b/>
                      <w:bCs/>
                      <w:szCs w:val="20"/>
                    </w:rPr>
                  </w:pPr>
                  <w:r>
                    <w:rPr>
                      <w:b/>
                      <w:bCs/>
                      <w:szCs w:val="20"/>
                    </w:rPr>
                    <w:t>Device</w:t>
                  </w:r>
                </w:p>
                <w:p w14:paraId="38917A78" w14:textId="77777777" w:rsidR="00C428EB" w:rsidRDefault="00C428EB" w:rsidP="00C428EB">
                  <w:pPr>
                    <w:jc w:val="center"/>
                    <w:rPr>
                      <w:b/>
                      <w:bCs/>
                      <w:szCs w:val="20"/>
                    </w:rPr>
                  </w:pPr>
                  <w:r>
                    <w:rPr>
                      <w:b/>
                      <w:bCs/>
                      <w:szCs w:val="20"/>
                    </w:rPr>
                    <w:t>types</w:t>
                  </w:r>
                </w:p>
              </w:tc>
              <w:tc>
                <w:tcPr>
                  <w:tcW w:w="1404" w:type="dxa"/>
                  <w:shd w:val="clear" w:color="auto" w:fill="auto"/>
                  <w:tcMar>
                    <w:top w:w="72" w:type="dxa"/>
                    <w:left w:w="144" w:type="dxa"/>
                    <w:bottom w:w="72" w:type="dxa"/>
                    <w:right w:w="144" w:type="dxa"/>
                  </w:tcMar>
                  <w:vAlign w:val="bottom"/>
                </w:tcPr>
                <w:p w14:paraId="40141EBE" w14:textId="77777777" w:rsidR="00C428EB" w:rsidRDefault="00C428EB" w:rsidP="00C428EB">
                  <w:pPr>
                    <w:rPr>
                      <w:b/>
                      <w:bCs/>
                      <w:szCs w:val="20"/>
                    </w:rPr>
                  </w:pPr>
                  <w:r>
                    <w:rPr>
                      <w:b/>
                      <w:bCs/>
                      <w:szCs w:val="20"/>
                    </w:rPr>
                    <w:t xml:space="preserve">Power </w:t>
                  </w:r>
                  <w:r>
                    <w:rPr>
                      <w:b/>
                      <w:bCs/>
                      <w:szCs w:val="20"/>
                    </w:rPr>
                    <w:br/>
                    <w:t>consumption</w:t>
                  </w:r>
                </w:p>
              </w:tc>
              <w:tc>
                <w:tcPr>
                  <w:tcW w:w="1251" w:type="dxa"/>
                  <w:shd w:val="clear" w:color="auto" w:fill="auto"/>
                  <w:tcMar>
                    <w:top w:w="72" w:type="dxa"/>
                    <w:left w:w="144" w:type="dxa"/>
                    <w:bottom w:w="72" w:type="dxa"/>
                    <w:right w:w="144" w:type="dxa"/>
                  </w:tcMar>
                  <w:vAlign w:val="bottom"/>
                </w:tcPr>
                <w:p w14:paraId="5EEC2DFF" w14:textId="77777777" w:rsidR="00C428EB" w:rsidRDefault="00C428EB" w:rsidP="00C428EB">
                  <w:pPr>
                    <w:rPr>
                      <w:b/>
                      <w:bCs/>
                      <w:szCs w:val="20"/>
                    </w:rPr>
                  </w:pPr>
                  <w:bookmarkStart w:id="8" w:name="OLE_LINK5"/>
                  <w:bookmarkStart w:id="9" w:name="OLE_LINK8"/>
                  <w:r>
                    <w:rPr>
                      <w:b/>
                      <w:bCs/>
                      <w:szCs w:val="20"/>
                    </w:rPr>
                    <w:t>Initial clock</w:t>
                  </w:r>
                </w:p>
                <w:p w14:paraId="25AD7AB6" w14:textId="77777777" w:rsidR="00C428EB" w:rsidRDefault="00C428EB" w:rsidP="00C428EB">
                  <w:pPr>
                    <w:rPr>
                      <w:b/>
                      <w:bCs/>
                      <w:szCs w:val="20"/>
                    </w:rPr>
                  </w:pPr>
                  <w:r>
                    <w:rPr>
                      <w:b/>
                      <w:bCs/>
                      <w:szCs w:val="20"/>
                    </w:rPr>
                    <w:t>Accuracy</w:t>
                  </w:r>
                  <w:bookmarkEnd w:id="8"/>
                  <w:bookmarkEnd w:id="9"/>
                </w:p>
                <w:p w14:paraId="0B496140" w14:textId="77777777" w:rsidR="00C428EB" w:rsidRDefault="00C428EB" w:rsidP="00C428EB">
                  <w:pPr>
                    <w:rPr>
                      <w:b/>
                      <w:bCs/>
                      <w:szCs w:val="20"/>
                    </w:rPr>
                  </w:pPr>
                  <w:r w:rsidRPr="00196EFD">
                    <w:rPr>
                      <w:b/>
                      <w:bCs/>
                      <w:szCs w:val="20"/>
                    </w:rPr>
                    <w:t>(ppm)</w:t>
                  </w:r>
                </w:p>
              </w:tc>
              <w:tc>
                <w:tcPr>
                  <w:tcW w:w="2155" w:type="dxa"/>
                  <w:shd w:val="clear" w:color="auto" w:fill="auto"/>
                  <w:vAlign w:val="bottom"/>
                </w:tcPr>
                <w:p w14:paraId="19249285" w14:textId="77777777" w:rsidR="00C428EB" w:rsidRDefault="00C428EB" w:rsidP="00C428EB">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C428EB" w:rsidRPr="00ED4935" w14:paraId="72C69528" w14:textId="77777777" w:rsidTr="002C1642">
              <w:trPr>
                <w:trHeight w:val="115"/>
              </w:trPr>
              <w:tc>
                <w:tcPr>
                  <w:tcW w:w="0" w:type="auto"/>
                  <w:shd w:val="clear" w:color="auto" w:fill="auto"/>
                  <w:tcMar>
                    <w:top w:w="72" w:type="dxa"/>
                    <w:left w:w="144" w:type="dxa"/>
                    <w:bottom w:w="72" w:type="dxa"/>
                    <w:right w:w="144" w:type="dxa"/>
                  </w:tcMar>
                </w:tcPr>
                <w:p w14:paraId="7919002A" w14:textId="77777777" w:rsidR="00C428EB" w:rsidRPr="00ED4935" w:rsidRDefault="00C428EB" w:rsidP="00C428EB">
                  <w:pPr>
                    <w:rPr>
                      <w:szCs w:val="20"/>
                    </w:rPr>
                  </w:pPr>
                  <w:r w:rsidRPr="00ED4935">
                    <w:rPr>
                      <w:szCs w:val="20"/>
                    </w:rPr>
                    <w:t>#5</w:t>
                  </w:r>
                </w:p>
              </w:tc>
              <w:tc>
                <w:tcPr>
                  <w:tcW w:w="1788" w:type="dxa"/>
                  <w:shd w:val="clear" w:color="auto" w:fill="auto"/>
                  <w:tcMar>
                    <w:top w:w="72" w:type="dxa"/>
                    <w:left w:w="144" w:type="dxa"/>
                    <w:bottom w:w="72" w:type="dxa"/>
                    <w:right w:w="144" w:type="dxa"/>
                  </w:tcMar>
                </w:tcPr>
                <w:p w14:paraId="4F284F6E" w14:textId="77777777" w:rsidR="00C428EB" w:rsidRPr="00ED4935" w:rsidRDefault="00C428EB" w:rsidP="00C428EB">
                  <w:pPr>
                    <w:ind w:left="27"/>
                    <w:rPr>
                      <w:szCs w:val="20"/>
                    </w:rPr>
                  </w:pPr>
                  <w:r w:rsidRPr="00ED4935">
                    <w:rPr>
                      <w:szCs w:val="20"/>
                    </w:rPr>
                    <w:t>LO for carrier frequency (for up/down conversion)</w:t>
                  </w:r>
                </w:p>
              </w:tc>
              <w:tc>
                <w:tcPr>
                  <w:tcW w:w="1415" w:type="dxa"/>
                </w:tcPr>
                <w:p w14:paraId="587C18AF" w14:textId="77777777" w:rsidR="00C428EB" w:rsidRPr="00ED4935" w:rsidRDefault="00C428EB" w:rsidP="00C428EB">
                  <w:pPr>
                    <w:ind w:left="79"/>
                    <w:rPr>
                      <w:szCs w:val="20"/>
                    </w:rPr>
                  </w:pPr>
                  <w:r w:rsidRPr="00ED4935">
                    <w:rPr>
                      <w:szCs w:val="20"/>
                    </w:rPr>
                    <w:t>According to carrier frequency e.g., 900 MHz</w:t>
                  </w:r>
                </w:p>
              </w:tc>
              <w:tc>
                <w:tcPr>
                  <w:tcW w:w="1054" w:type="dxa"/>
                </w:tcPr>
                <w:p w14:paraId="2BCBD6BB" w14:textId="77777777" w:rsidR="00C428EB" w:rsidRPr="00ED4935" w:rsidRDefault="00C428EB" w:rsidP="00C428EB">
                  <w:pPr>
                    <w:jc w:val="center"/>
                    <w:rPr>
                      <w:color w:val="FF0000"/>
                      <w:szCs w:val="20"/>
                    </w:rPr>
                  </w:pPr>
                  <w:r w:rsidRPr="00ED4935">
                    <w:rPr>
                      <w:szCs w:val="20"/>
                    </w:rPr>
                    <w:t>2b</w:t>
                  </w:r>
                </w:p>
              </w:tc>
              <w:tc>
                <w:tcPr>
                  <w:tcW w:w="1404" w:type="dxa"/>
                  <w:shd w:val="clear" w:color="auto" w:fill="auto"/>
                  <w:tcMar>
                    <w:top w:w="72" w:type="dxa"/>
                    <w:left w:w="144" w:type="dxa"/>
                    <w:bottom w:w="72" w:type="dxa"/>
                    <w:right w:w="144" w:type="dxa"/>
                  </w:tcMar>
                </w:tcPr>
                <w:p w14:paraId="45F97FA7" w14:textId="77777777" w:rsidR="00C428EB" w:rsidRPr="0065367F" w:rsidRDefault="00C428EB" w:rsidP="00C428EB">
                  <w:pPr>
                    <w:rPr>
                      <w:szCs w:val="20"/>
                    </w:rPr>
                  </w:pPr>
                  <w:r w:rsidRPr="00B64662">
                    <w:rPr>
                      <w:szCs w:val="20"/>
                    </w:rPr>
                    <w:t>10s ~ 100s uW</w:t>
                  </w:r>
                </w:p>
              </w:tc>
              <w:tc>
                <w:tcPr>
                  <w:tcW w:w="1251" w:type="dxa"/>
                  <w:shd w:val="clear" w:color="auto" w:fill="auto"/>
                  <w:tcMar>
                    <w:top w:w="72" w:type="dxa"/>
                    <w:left w:w="144" w:type="dxa"/>
                    <w:bottom w:w="72" w:type="dxa"/>
                    <w:right w:w="144" w:type="dxa"/>
                  </w:tcMar>
                </w:tcPr>
                <w:p w14:paraId="0FA2FA98" w14:textId="16FA5FC6" w:rsidR="00C428EB" w:rsidRPr="0065367F" w:rsidRDefault="00C428EB" w:rsidP="00C428EB">
                  <w:pPr>
                    <w:rPr>
                      <w:szCs w:val="20"/>
                    </w:rPr>
                  </w:pPr>
                  <w:r w:rsidRPr="0065367F">
                    <w:rPr>
                      <w:szCs w:val="20"/>
                    </w:rPr>
                    <w:t xml:space="preserve">[10^3 ~ 10^4] </w:t>
                  </w:r>
                </w:p>
              </w:tc>
              <w:tc>
                <w:tcPr>
                  <w:tcW w:w="2155" w:type="dxa"/>
                  <w:shd w:val="clear" w:color="auto" w:fill="auto"/>
                </w:tcPr>
                <w:p w14:paraId="7A745349" w14:textId="77777777" w:rsidR="00C428EB" w:rsidRPr="0065367F" w:rsidRDefault="00C428EB" w:rsidP="00C428EB">
                  <w:pPr>
                    <w:ind w:left="142"/>
                    <w:rPr>
                      <w:szCs w:val="20"/>
                    </w:rPr>
                  </w:pPr>
                  <w:r w:rsidRPr="0065367F">
                    <w:rPr>
                      <w:szCs w:val="20"/>
                    </w:rPr>
                    <w:t>Option 1: 10s (Note2)</w:t>
                  </w:r>
                </w:p>
                <w:p w14:paraId="5BAC0EF4" w14:textId="77777777" w:rsidR="00C428EB" w:rsidRPr="0065367F" w:rsidRDefault="00C428EB" w:rsidP="00C428EB">
                  <w:pPr>
                    <w:ind w:left="142"/>
                    <w:rPr>
                      <w:szCs w:val="20"/>
                    </w:rPr>
                  </w:pPr>
                  <w:r w:rsidRPr="0065367F">
                    <w:rPr>
                      <w:szCs w:val="20"/>
                    </w:rPr>
                    <w:t>Option 2: 100s (Note2)</w:t>
                  </w:r>
                </w:p>
              </w:tc>
            </w:tr>
            <w:tr w:rsidR="00B64662" w:rsidRPr="00B64662" w14:paraId="2739666C" w14:textId="77777777" w:rsidTr="002C1642">
              <w:trPr>
                <w:trHeight w:val="115"/>
              </w:trPr>
              <w:tc>
                <w:tcPr>
                  <w:tcW w:w="9556" w:type="dxa"/>
                  <w:gridSpan w:val="7"/>
                  <w:shd w:val="clear" w:color="auto" w:fill="auto"/>
                  <w:tcMar>
                    <w:top w:w="72" w:type="dxa"/>
                    <w:left w:w="144" w:type="dxa"/>
                    <w:bottom w:w="72" w:type="dxa"/>
                    <w:right w:w="144" w:type="dxa"/>
                  </w:tcMar>
                </w:tcPr>
                <w:p w14:paraId="47551CA9" w14:textId="7A2FCDE2" w:rsidR="00C428EB" w:rsidRPr="0065367F" w:rsidRDefault="00C428EB">
                  <w:pPr>
                    <w:ind w:left="142"/>
                    <w:rPr>
                      <w:szCs w:val="20"/>
                    </w:rPr>
                  </w:pPr>
                  <w:r w:rsidRPr="0065367F">
                    <w:rPr>
                      <w:szCs w:val="20"/>
                    </w:rPr>
                    <w:t>Note 2: No drastic temperature change is assumed during calibration.</w:t>
                  </w:r>
                </w:p>
              </w:tc>
            </w:tr>
          </w:tbl>
          <w:p w14:paraId="72845BCD" w14:textId="77777777" w:rsidR="0065367F" w:rsidRDefault="00C428EB" w:rsidP="0065367F">
            <w:pPr>
              <w:pStyle w:val="Bulletssmallgap"/>
              <w:numPr>
                <w:ilvl w:val="0"/>
                <w:numId w:val="55"/>
              </w:numPr>
              <w:jc w:val="both"/>
              <w:rPr>
                <w:rFonts w:ascii="Times New Roman" w:hAnsi="Times New Roman" w:cs="Times New Roman"/>
                <w:lang w:eastAsia="ko-KR"/>
              </w:rPr>
            </w:pPr>
            <w:r w:rsidRPr="0065367F">
              <w:rPr>
                <w:rFonts w:ascii="Times New Roman" w:hAnsi="Times New Roman" w:cs="Times New Roman"/>
                <w:lang w:eastAsia="ko-KR"/>
              </w:rPr>
              <w:t>Further study above options and strive to down select considering its implication on performance, system design, necessity, etc.</w:t>
            </w:r>
          </w:p>
          <w:p w14:paraId="6B029222" w14:textId="1D7D7F2B" w:rsidR="00C428EB" w:rsidRPr="0065367F" w:rsidRDefault="00C428EB" w:rsidP="0065367F">
            <w:pPr>
              <w:pStyle w:val="Bulletssmallgap"/>
              <w:numPr>
                <w:ilvl w:val="0"/>
                <w:numId w:val="55"/>
              </w:numPr>
              <w:jc w:val="both"/>
              <w:rPr>
                <w:rFonts w:ascii="Times New Roman" w:hAnsi="Times New Roman" w:cs="Times New Roman"/>
                <w:lang w:eastAsia="ko-KR"/>
              </w:rPr>
            </w:pPr>
            <w:r w:rsidRPr="0065367F">
              <w:rPr>
                <w:rFonts w:ascii="Times New Roman" w:hAnsi="Times New Roman" w:cs="Times New Roman"/>
                <w:lang w:eastAsia="ko-KR"/>
              </w:rPr>
              <w:t>Note: study of whether additional signal is necessary or not for calibration is discussed under agenda 9.4.2.2.</w:t>
            </w:r>
          </w:p>
        </w:tc>
      </w:tr>
    </w:tbl>
    <w:p w14:paraId="7C78E60B" w14:textId="2DC662F2" w:rsidR="0065367F" w:rsidRDefault="00B15F54" w:rsidP="00AE5DB7">
      <w:pPr>
        <w:rPr>
          <w:bCs/>
          <w:lang w:eastAsia="zh-CN"/>
        </w:rPr>
      </w:pPr>
      <w:r>
        <w:rPr>
          <w:rFonts w:hint="eastAsia"/>
          <w:bCs/>
          <w:lang w:eastAsia="zh-CN"/>
        </w:rPr>
        <w:lastRenderedPageBreak/>
        <w:t>Besides,</w:t>
      </w:r>
      <w:r>
        <w:rPr>
          <w:bCs/>
          <w:lang w:eastAsia="zh-CN"/>
        </w:rPr>
        <w:t xml:space="preserve"> the table for clock purpose#1(sampling) and purpose#2(</w:t>
      </w:r>
      <w:r w:rsidR="004B3468">
        <w:rPr>
          <w:bCs/>
          <w:lang w:eastAsia="zh-CN"/>
        </w:rPr>
        <w:t>small FS</w:t>
      </w:r>
      <w:r>
        <w:rPr>
          <w:bCs/>
          <w:lang w:eastAsia="zh-CN"/>
        </w:rPr>
        <w:t>)</w:t>
      </w:r>
      <w:r w:rsidR="004B3468">
        <w:rPr>
          <w:bCs/>
          <w:lang w:eastAsia="zh-CN"/>
        </w:rPr>
        <w:t xml:space="preserve"> </w:t>
      </w:r>
      <w:r w:rsidR="00006FFA">
        <w:rPr>
          <w:bCs/>
          <w:lang w:eastAsia="zh-CN"/>
        </w:rPr>
        <w:t>were</w:t>
      </w:r>
      <w:r w:rsidR="004B3468">
        <w:rPr>
          <w:bCs/>
          <w:lang w:eastAsia="zh-CN"/>
        </w:rPr>
        <w:t xml:space="preserve"> also discussed, but no agreement </w:t>
      </w:r>
      <w:r w:rsidR="00006FFA">
        <w:rPr>
          <w:bCs/>
          <w:lang w:eastAsia="zh-CN"/>
        </w:rPr>
        <w:t xml:space="preserve">was </w:t>
      </w:r>
      <w:r w:rsidR="004B3468">
        <w:rPr>
          <w:bCs/>
          <w:lang w:eastAsia="zh-CN"/>
        </w:rPr>
        <w:t>achieved.</w:t>
      </w:r>
      <w:r w:rsidR="0065367F">
        <w:rPr>
          <w:rFonts w:hint="eastAsia"/>
          <w:bCs/>
          <w:lang w:eastAsia="zh-CN"/>
        </w:rPr>
        <w:t xml:space="preserve"> </w:t>
      </w:r>
      <w:r w:rsidR="008638DB" w:rsidRPr="008638DB">
        <w:rPr>
          <w:bCs/>
          <w:lang w:eastAsia="zh-CN"/>
        </w:rPr>
        <w:t>We will analyze the characteristics of the clock for different purposes one by one.</w:t>
      </w:r>
    </w:p>
    <w:p w14:paraId="63EB8D19" w14:textId="7232D691" w:rsidR="003A6C95" w:rsidRDefault="005D60DF" w:rsidP="00AE5DB7">
      <w:pPr>
        <w:rPr>
          <w:b/>
          <w:bCs/>
          <w:u w:val="single"/>
          <w:lang w:eastAsia="zh-CN"/>
        </w:rPr>
      </w:pPr>
      <w:r w:rsidRPr="005D60DF">
        <w:rPr>
          <w:rFonts w:hint="eastAsia"/>
          <w:b/>
          <w:bCs/>
          <w:u w:val="single"/>
          <w:lang w:eastAsia="zh-CN"/>
        </w:rPr>
        <w:t>P</w:t>
      </w:r>
      <w:r w:rsidRPr="005D60DF">
        <w:rPr>
          <w:b/>
          <w:bCs/>
          <w:u w:val="single"/>
          <w:lang w:eastAsia="zh-CN"/>
        </w:rPr>
        <w:t>rupose#1(</w:t>
      </w:r>
      <w:r w:rsidR="0020044B">
        <w:rPr>
          <w:b/>
          <w:bCs/>
          <w:u w:val="single"/>
          <w:lang w:eastAsia="zh-CN"/>
        </w:rPr>
        <w:t>S</w:t>
      </w:r>
      <w:r w:rsidRPr="005D60DF">
        <w:rPr>
          <w:b/>
          <w:bCs/>
          <w:u w:val="single"/>
          <w:lang w:eastAsia="zh-CN"/>
        </w:rPr>
        <w:t>ampling):</w:t>
      </w:r>
    </w:p>
    <w:p w14:paraId="235E6EC4" w14:textId="10F0D140" w:rsidR="00B64662" w:rsidRPr="0065367F" w:rsidRDefault="00B64662" w:rsidP="00AE5DB7">
      <w:pPr>
        <w:rPr>
          <w:bCs/>
          <w:lang w:eastAsia="zh-CN"/>
        </w:rPr>
      </w:pPr>
      <w:r w:rsidRPr="0065367F">
        <w:rPr>
          <w:bCs/>
          <w:lang w:eastAsia="zh-CN"/>
        </w:rPr>
        <w:t xml:space="preserve">In the last meeting, </w:t>
      </w:r>
      <w:r w:rsidR="00B12FAC">
        <w:rPr>
          <w:bCs/>
          <w:lang w:eastAsia="zh-CN"/>
        </w:rPr>
        <w:t>the following proposal</w:t>
      </w:r>
      <w:r w:rsidR="0065367F">
        <w:rPr>
          <w:bCs/>
          <w:lang w:eastAsia="zh-CN"/>
        </w:rPr>
        <w:t xml:space="preserve"> about clock purpose#1 </w:t>
      </w:r>
      <w:r w:rsidR="0065367F" w:rsidRPr="006328B1">
        <w:rPr>
          <w:bCs/>
          <w:lang w:eastAsia="zh-CN"/>
        </w:rPr>
        <w:t>was discussed</w:t>
      </w:r>
      <w:r w:rsidR="005B6621" w:rsidRPr="006328B1">
        <w:rPr>
          <w:bCs/>
          <w:lang w:eastAsia="zh-CN"/>
        </w:rPr>
        <w:t xml:space="preserve"> [2]</w:t>
      </w:r>
      <w:r w:rsidR="00B12FAC" w:rsidRPr="006328B1">
        <w:rPr>
          <w:bCs/>
          <w:lang w:eastAsia="zh-CN"/>
        </w:rPr>
        <w:t>.</w:t>
      </w:r>
    </w:p>
    <w:tbl>
      <w:tblPr>
        <w:tblStyle w:val="ad"/>
        <w:tblW w:w="0" w:type="auto"/>
        <w:tblLook w:val="04A0" w:firstRow="1" w:lastRow="0" w:firstColumn="1" w:lastColumn="0" w:noHBand="0" w:noVBand="1"/>
      </w:tblPr>
      <w:tblGrid>
        <w:gridCol w:w="9307"/>
      </w:tblGrid>
      <w:tr w:rsidR="00B64662" w14:paraId="288BADD8" w14:textId="77777777" w:rsidTr="00B64662">
        <w:tc>
          <w:tcPr>
            <w:tcW w:w="9307" w:type="dxa"/>
          </w:tcPr>
          <w:p w14:paraId="3E69308B" w14:textId="77777777" w:rsidR="006765B4" w:rsidRDefault="006765B4" w:rsidP="006765B4">
            <w:pPr>
              <w:pStyle w:val="Bulletssmallgap"/>
              <w:numPr>
                <w:ilvl w:val="0"/>
                <w:numId w:val="0"/>
              </w:numPr>
              <w:rPr>
                <w:b/>
                <w:bCs/>
              </w:rPr>
            </w:pPr>
            <w:r w:rsidRPr="00260A97">
              <w:rPr>
                <w:b/>
                <w:bCs/>
                <w:highlight w:val="yellow"/>
                <w:lang w:eastAsia="ko-KR"/>
              </w:rPr>
              <w:t>FL Proposal 1-1v5</w:t>
            </w:r>
          </w:p>
          <w:p w14:paraId="647821DB" w14:textId="77777777" w:rsidR="006765B4" w:rsidRPr="00260A97" w:rsidRDefault="006765B4" w:rsidP="006765B4">
            <w:pPr>
              <w:pStyle w:val="Bulletssmallgap"/>
              <w:numPr>
                <w:ilvl w:val="0"/>
                <w:numId w:val="0"/>
              </w:numPr>
              <w:rPr>
                <w:b/>
                <w:bCs/>
              </w:rPr>
            </w:pPr>
            <w:r>
              <w:rPr>
                <w:b/>
                <w:bCs/>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08"/>
              <w:gridCol w:w="1132"/>
              <w:gridCol w:w="722"/>
              <w:gridCol w:w="1045"/>
              <w:gridCol w:w="1499"/>
              <w:gridCol w:w="1497"/>
              <w:gridCol w:w="2658"/>
            </w:tblGrid>
            <w:tr w:rsidR="006765B4" w14:paraId="61EF23AE" w14:textId="77777777" w:rsidTr="0065367F">
              <w:trPr>
                <w:trHeight w:val="259"/>
              </w:trPr>
              <w:tc>
                <w:tcPr>
                  <w:tcW w:w="304" w:type="pct"/>
                  <w:shd w:val="clear" w:color="auto" w:fill="auto"/>
                  <w:tcMar>
                    <w:top w:w="72" w:type="dxa"/>
                    <w:left w:w="144" w:type="dxa"/>
                    <w:bottom w:w="72" w:type="dxa"/>
                    <w:right w:w="144" w:type="dxa"/>
                  </w:tcMar>
                  <w:vAlign w:val="bottom"/>
                </w:tcPr>
                <w:p w14:paraId="6FB7B4D5" w14:textId="77777777" w:rsidR="006765B4" w:rsidRDefault="006765B4" w:rsidP="006765B4">
                  <w:pPr>
                    <w:jc w:val="center"/>
                    <w:rPr>
                      <w:szCs w:val="20"/>
                    </w:rPr>
                  </w:pPr>
                  <w:r>
                    <w:rPr>
                      <w:szCs w:val="20"/>
                    </w:rPr>
                    <w:t>#</w:t>
                  </w:r>
                </w:p>
              </w:tc>
              <w:tc>
                <w:tcPr>
                  <w:tcW w:w="641" w:type="pct"/>
                  <w:shd w:val="clear" w:color="auto" w:fill="auto"/>
                  <w:tcMar>
                    <w:top w:w="72" w:type="dxa"/>
                    <w:left w:w="144" w:type="dxa"/>
                    <w:bottom w:w="72" w:type="dxa"/>
                    <w:right w:w="144" w:type="dxa"/>
                  </w:tcMar>
                  <w:vAlign w:val="bottom"/>
                </w:tcPr>
                <w:p w14:paraId="75A14D41" w14:textId="77777777" w:rsidR="006765B4" w:rsidRDefault="006765B4" w:rsidP="006765B4">
                  <w:pPr>
                    <w:jc w:val="center"/>
                    <w:rPr>
                      <w:b/>
                      <w:bCs/>
                      <w:szCs w:val="20"/>
                    </w:rPr>
                  </w:pPr>
                  <w:r>
                    <w:rPr>
                      <w:b/>
                      <w:bCs/>
                      <w:szCs w:val="20"/>
                    </w:rPr>
                    <w:t>Purpose</w:t>
                  </w:r>
                </w:p>
              </w:tc>
              <w:tc>
                <w:tcPr>
                  <w:tcW w:w="428" w:type="pct"/>
                  <w:vAlign w:val="bottom"/>
                </w:tcPr>
                <w:p w14:paraId="481DBCCF" w14:textId="77777777" w:rsidR="006765B4" w:rsidRDefault="006765B4" w:rsidP="006765B4">
                  <w:pPr>
                    <w:jc w:val="center"/>
                    <w:rPr>
                      <w:b/>
                      <w:bCs/>
                      <w:szCs w:val="20"/>
                    </w:rPr>
                  </w:pPr>
                  <w:r>
                    <w:rPr>
                      <w:b/>
                      <w:bCs/>
                      <w:szCs w:val="20"/>
                    </w:rPr>
                    <w:t>Clock</w:t>
                  </w:r>
                </w:p>
                <w:p w14:paraId="37E13754" w14:textId="77777777" w:rsidR="006765B4" w:rsidRDefault="006765B4" w:rsidP="006765B4">
                  <w:pPr>
                    <w:jc w:val="center"/>
                    <w:rPr>
                      <w:b/>
                      <w:bCs/>
                      <w:szCs w:val="20"/>
                    </w:rPr>
                  </w:pPr>
                  <w:r>
                    <w:rPr>
                      <w:b/>
                      <w:bCs/>
                      <w:szCs w:val="20"/>
                    </w:rPr>
                    <w:t>speed</w:t>
                  </w:r>
                </w:p>
              </w:tc>
              <w:tc>
                <w:tcPr>
                  <w:tcW w:w="556" w:type="pct"/>
                  <w:vAlign w:val="bottom"/>
                </w:tcPr>
                <w:p w14:paraId="56145B18" w14:textId="77777777" w:rsidR="006765B4" w:rsidRDefault="006765B4" w:rsidP="006765B4">
                  <w:pPr>
                    <w:jc w:val="center"/>
                    <w:rPr>
                      <w:b/>
                      <w:bCs/>
                      <w:szCs w:val="20"/>
                    </w:rPr>
                  </w:pPr>
                  <w:r>
                    <w:rPr>
                      <w:b/>
                      <w:bCs/>
                      <w:szCs w:val="20"/>
                    </w:rPr>
                    <w:t>Applicable</w:t>
                  </w:r>
                </w:p>
                <w:p w14:paraId="65F78FCB" w14:textId="77777777" w:rsidR="006765B4" w:rsidRDefault="006765B4" w:rsidP="006765B4">
                  <w:pPr>
                    <w:jc w:val="center"/>
                    <w:rPr>
                      <w:b/>
                      <w:bCs/>
                      <w:szCs w:val="20"/>
                    </w:rPr>
                  </w:pPr>
                  <w:r>
                    <w:rPr>
                      <w:b/>
                      <w:bCs/>
                      <w:szCs w:val="20"/>
                    </w:rPr>
                    <w:t>Device</w:t>
                  </w:r>
                </w:p>
                <w:p w14:paraId="6554440C" w14:textId="77777777" w:rsidR="006765B4" w:rsidRDefault="006765B4" w:rsidP="006765B4">
                  <w:pPr>
                    <w:jc w:val="center"/>
                    <w:rPr>
                      <w:b/>
                      <w:bCs/>
                      <w:szCs w:val="20"/>
                    </w:rPr>
                  </w:pPr>
                  <w:r>
                    <w:rPr>
                      <w:b/>
                      <w:bCs/>
                      <w:szCs w:val="20"/>
                    </w:rPr>
                    <w:t>types</w:t>
                  </w:r>
                </w:p>
              </w:tc>
              <w:tc>
                <w:tcPr>
                  <w:tcW w:w="732" w:type="pct"/>
                  <w:shd w:val="clear" w:color="auto" w:fill="auto"/>
                  <w:tcMar>
                    <w:top w:w="72" w:type="dxa"/>
                    <w:left w:w="144" w:type="dxa"/>
                    <w:bottom w:w="72" w:type="dxa"/>
                    <w:right w:w="144" w:type="dxa"/>
                  </w:tcMar>
                  <w:vAlign w:val="bottom"/>
                </w:tcPr>
                <w:p w14:paraId="6CC37060" w14:textId="77777777" w:rsidR="006765B4" w:rsidRDefault="006765B4" w:rsidP="006765B4">
                  <w:pPr>
                    <w:jc w:val="center"/>
                    <w:rPr>
                      <w:b/>
                      <w:bCs/>
                      <w:szCs w:val="20"/>
                    </w:rPr>
                  </w:pPr>
                  <w:r>
                    <w:rPr>
                      <w:b/>
                      <w:bCs/>
                      <w:szCs w:val="20"/>
                    </w:rPr>
                    <w:t xml:space="preserve">Power </w:t>
                  </w:r>
                  <w:r>
                    <w:rPr>
                      <w:b/>
                      <w:bCs/>
                      <w:szCs w:val="20"/>
                    </w:rPr>
                    <w:br/>
                    <w:t>consumption</w:t>
                  </w:r>
                </w:p>
              </w:tc>
              <w:tc>
                <w:tcPr>
                  <w:tcW w:w="849" w:type="pct"/>
                  <w:shd w:val="clear" w:color="auto" w:fill="auto"/>
                  <w:tcMar>
                    <w:top w:w="72" w:type="dxa"/>
                    <w:left w:w="144" w:type="dxa"/>
                    <w:bottom w:w="72" w:type="dxa"/>
                    <w:right w:w="144" w:type="dxa"/>
                  </w:tcMar>
                  <w:vAlign w:val="bottom"/>
                </w:tcPr>
                <w:p w14:paraId="20BB01EC" w14:textId="77777777" w:rsidR="006765B4" w:rsidRDefault="006765B4" w:rsidP="006765B4">
                  <w:pPr>
                    <w:jc w:val="center"/>
                    <w:rPr>
                      <w:b/>
                      <w:bCs/>
                      <w:szCs w:val="20"/>
                    </w:rPr>
                  </w:pPr>
                  <w:r>
                    <w:rPr>
                      <w:b/>
                      <w:bCs/>
                      <w:szCs w:val="20"/>
                    </w:rPr>
                    <w:t>Initial clock</w:t>
                  </w:r>
                </w:p>
                <w:p w14:paraId="414575B4" w14:textId="77777777" w:rsidR="006765B4" w:rsidRDefault="006765B4" w:rsidP="006765B4">
                  <w:pPr>
                    <w:jc w:val="center"/>
                    <w:rPr>
                      <w:b/>
                      <w:bCs/>
                      <w:szCs w:val="20"/>
                    </w:rPr>
                  </w:pPr>
                  <w:r>
                    <w:rPr>
                      <w:b/>
                      <w:bCs/>
                      <w:szCs w:val="20"/>
                    </w:rPr>
                    <w:t>Accuracy</w:t>
                  </w:r>
                </w:p>
                <w:p w14:paraId="20C1525C" w14:textId="77777777" w:rsidR="006765B4" w:rsidRDefault="006765B4" w:rsidP="006765B4">
                  <w:pPr>
                    <w:jc w:val="center"/>
                    <w:rPr>
                      <w:b/>
                      <w:bCs/>
                      <w:szCs w:val="20"/>
                    </w:rPr>
                  </w:pPr>
                  <w:r w:rsidRPr="00C856A9">
                    <w:rPr>
                      <w:b/>
                      <w:bCs/>
                      <w:szCs w:val="20"/>
                    </w:rPr>
                    <w:t>(ppm)</w:t>
                  </w:r>
                </w:p>
              </w:tc>
              <w:tc>
                <w:tcPr>
                  <w:tcW w:w="1490" w:type="pct"/>
                  <w:shd w:val="clear" w:color="auto" w:fill="auto"/>
                  <w:vAlign w:val="bottom"/>
                </w:tcPr>
                <w:p w14:paraId="33815057" w14:textId="77777777" w:rsidR="006765B4" w:rsidRDefault="006765B4" w:rsidP="006765B4">
                  <w:pPr>
                    <w:jc w:val="center"/>
                    <w:rPr>
                      <w:b/>
                      <w:bCs/>
                      <w:szCs w:val="20"/>
                    </w:rPr>
                  </w:pPr>
                  <w:r>
                    <w:rPr>
                      <w:b/>
                      <w:bCs/>
                      <w:szCs w:val="20"/>
                    </w:rPr>
                    <w:t xml:space="preserve">Accuracy after clock sync </w:t>
                  </w:r>
                </w:p>
                <w:p w14:paraId="02F3E6EF" w14:textId="77777777" w:rsidR="006765B4" w:rsidRDefault="006765B4" w:rsidP="006765B4">
                  <w:pPr>
                    <w:jc w:val="center"/>
                    <w:rPr>
                      <w:b/>
                      <w:bCs/>
                      <w:color w:val="FF0000"/>
                      <w:szCs w:val="20"/>
                    </w:rPr>
                  </w:pPr>
                  <w:r>
                    <w:rPr>
                      <w:b/>
                      <w:bCs/>
                      <w:szCs w:val="20"/>
                    </w:rPr>
                    <w:t xml:space="preserve">/ Calibration </w:t>
                  </w:r>
                  <w:r w:rsidRPr="00C856A9">
                    <w:rPr>
                      <w:b/>
                      <w:bCs/>
                      <w:szCs w:val="20"/>
                    </w:rPr>
                    <w:t>at device side (ppm)</w:t>
                  </w:r>
                </w:p>
              </w:tc>
            </w:tr>
            <w:tr w:rsidR="0065367F" w:rsidRPr="0065367F" w14:paraId="1DC4AA1D" w14:textId="77777777" w:rsidTr="0065367F">
              <w:trPr>
                <w:trHeight w:val="258"/>
              </w:trPr>
              <w:tc>
                <w:tcPr>
                  <w:tcW w:w="304" w:type="pct"/>
                  <w:vMerge w:val="restart"/>
                  <w:shd w:val="clear" w:color="auto" w:fill="auto"/>
                  <w:tcMar>
                    <w:top w:w="72" w:type="dxa"/>
                    <w:left w:w="144" w:type="dxa"/>
                    <w:bottom w:w="72" w:type="dxa"/>
                    <w:right w:w="144" w:type="dxa"/>
                  </w:tcMar>
                  <w:vAlign w:val="bottom"/>
                </w:tcPr>
                <w:p w14:paraId="2E38C7A5" w14:textId="77777777" w:rsidR="006765B4" w:rsidRPr="0065367F" w:rsidRDefault="006765B4" w:rsidP="006765B4">
                  <w:pPr>
                    <w:jc w:val="center"/>
                    <w:rPr>
                      <w:szCs w:val="20"/>
                    </w:rPr>
                  </w:pPr>
                  <w:r w:rsidRPr="0065367F">
                    <w:rPr>
                      <w:szCs w:val="20"/>
                    </w:rPr>
                    <w:t>#1</w:t>
                  </w:r>
                </w:p>
              </w:tc>
              <w:tc>
                <w:tcPr>
                  <w:tcW w:w="641" w:type="pct"/>
                  <w:vMerge w:val="restart"/>
                  <w:shd w:val="clear" w:color="auto" w:fill="auto"/>
                  <w:tcMar>
                    <w:top w:w="72" w:type="dxa"/>
                    <w:left w:w="144" w:type="dxa"/>
                    <w:bottom w:w="72" w:type="dxa"/>
                    <w:right w:w="144" w:type="dxa"/>
                  </w:tcMar>
                  <w:vAlign w:val="bottom"/>
                </w:tcPr>
                <w:p w14:paraId="534FD1F8" w14:textId="77777777" w:rsidR="006765B4" w:rsidRPr="0065367F" w:rsidRDefault="006765B4" w:rsidP="006765B4">
                  <w:pPr>
                    <w:jc w:val="center"/>
                    <w:rPr>
                      <w:szCs w:val="20"/>
                    </w:rPr>
                  </w:pPr>
                  <w:r w:rsidRPr="0065367F">
                    <w:rPr>
                      <w:szCs w:val="20"/>
                    </w:rPr>
                    <w:t>Sampling</w:t>
                  </w:r>
                </w:p>
              </w:tc>
              <w:tc>
                <w:tcPr>
                  <w:tcW w:w="428" w:type="pct"/>
                  <w:vMerge w:val="restart"/>
                  <w:vAlign w:val="center"/>
                </w:tcPr>
                <w:p w14:paraId="3836E672" w14:textId="77777777" w:rsidR="006765B4" w:rsidRPr="0065367F" w:rsidRDefault="006765B4" w:rsidP="006765B4">
                  <w:pPr>
                    <w:jc w:val="center"/>
                    <w:rPr>
                      <w:szCs w:val="20"/>
                    </w:rPr>
                  </w:pPr>
                  <w:r w:rsidRPr="0065367F">
                    <w:rPr>
                      <w:szCs w:val="20"/>
                    </w:rPr>
                    <w:t>a few MHz</w:t>
                  </w:r>
                </w:p>
              </w:tc>
              <w:tc>
                <w:tcPr>
                  <w:tcW w:w="556" w:type="pct"/>
                  <w:vAlign w:val="center"/>
                </w:tcPr>
                <w:p w14:paraId="2D33649A" w14:textId="77777777" w:rsidR="006765B4" w:rsidRPr="0065367F" w:rsidRDefault="006765B4" w:rsidP="006765B4">
                  <w:pPr>
                    <w:jc w:val="center"/>
                    <w:rPr>
                      <w:szCs w:val="20"/>
                    </w:rPr>
                  </w:pPr>
                  <w:r w:rsidRPr="0065367F">
                    <w:rPr>
                      <w:szCs w:val="20"/>
                    </w:rPr>
                    <w:t>1</w:t>
                  </w:r>
                </w:p>
              </w:tc>
              <w:tc>
                <w:tcPr>
                  <w:tcW w:w="732" w:type="pct"/>
                  <w:shd w:val="clear" w:color="auto" w:fill="auto"/>
                  <w:tcMar>
                    <w:top w:w="72" w:type="dxa"/>
                    <w:left w:w="144" w:type="dxa"/>
                    <w:bottom w:w="72" w:type="dxa"/>
                    <w:right w:w="144" w:type="dxa"/>
                  </w:tcMar>
                  <w:vAlign w:val="center"/>
                </w:tcPr>
                <w:p w14:paraId="27A742D6" w14:textId="77777777" w:rsidR="006765B4" w:rsidRPr="0065367F" w:rsidRDefault="006765B4" w:rsidP="006765B4">
                  <w:pPr>
                    <w:jc w:val="center"/>
                    <w:rPr>
                      <w:szCs w:val="20"/>
                    </w:rPr>
                  </w:pPr>
                  <w:r w:rsidRPr="0065367F">
                    <w:rPr>
                      <w:szCs w:val="20"/>
                    </w:rPr>
                    <w:t>&lt; [1] uW</w:t>
                  </w:r>
                </w:p>
              </w:tc>
              <w:tc>
                <w:tcPr>
                  <w:tcW w:w="849" w:type="pct"/>
                  <w:shd w:val="clear" w:color="auto" w:fill="auto"/>
                  <w:tcMar>
                    <w:top w:w="72" w:type="dxa"/>
                    <w:left w:w="144" w:type="dxa"/>
                    <w:bottom w:w="72" w:type="dxa"/>
                    <w:right w:w="144" w:type="dxa"/>
                  </w:tcMar>
                  <w:vAlign w:val="center"/>
                </w:tcPr>
                <w:p w14:paraId="56BBCBE1" w14:textId="77777777" w:rsidR="006765B4" w:rsidRPr="0065367F" w:rsidRDefault="006765B4" w:rsidP="006765B4">
                  <w:pPr>
                    <w:jc w:val="center"/>
                    <w:rPr>
                      <w:szCs w:val="20"/>
                    </w:rPr>
                  </w:pPr>
                  <w:r w:rsidRPr="0065367F">
                    <w:rPr>
                      <w:szCs w:val="20"/>
                    </w:rPr>
                    <w:t>[10^4 ~ 10^5]</w:t>
                  </w:r>
                </w:p>
              </w:tc>
              <w:tc>
                <w:tcPr>
                  <w:tcW w:w="1490" w:type="pct"/>
                  <w:shd w:val="clear" w:color="auto" w:fill="auto"/>
                  <w:vAlign w:val="center"/>
                </w:tcPr>
                <w:p w14:paraId="7D896328" w14:textId="77777777" w:rsidR="006765B4" w:rsidRPr="0065367F" w:rsidRDefault="006765B4" w:rsidP="006765B4">
                  <w:pPr>
                    <w:ind w:left="68"/>
                    <w:rPr>
                      <w:szCs w:val="20"/>
                    </w:rPr>
                  </w:pPr>
                  <w:r w:rsidRPr="0065367F">
                    <w:rPr>
                      <w:szCs w:val="20"/>
                    </w:rPr>
                    <w:t>Option 1: [10^4 ~ 10^5] (Note 2/3)</w:t>
                  </w:r>
                </w:p>
                <w:p w14:paraId="1AADEF5E" w14:textId="77777777" w:rsidR="006765B4" w:rsidRPr="0065367F" w:rsidRDefault="006765B4" w:rsidP="006765B4">
                  <w:pPr>
                    <w:ind w:left="68"/>
                    <w:rPr>
                      <w:szCs w:val="20"/>
                    </w:rPr>
                  </w:pPr>
                  <w:r w:rsidRPr="0065367F">
                    <w:rPr>
                      <w:szCs w:val="20"/>
                    </w:rPr>
                    <w:t>Option 2: 10^4 (Note 2/3)</w:t>
                  </w:r>
                </w:p>
              </w:tc>
            </w:tr>
            <w:tr w:rsidR="0065367F" w:rsidRPr="0065367F" w14:paraId="6A744079" w14:textId="77777777" w:rsidTr="0065367F">
              <w:trPr>
                <w:trHeight w:val="186"/>
              </w:trPr>
              <w:tc>
                <w:tcPr>
                  <w:tcW w:w="304" w:type="pct"/>
                  <w:vMerge/>
                  <w:shd w:val="clear" w:color="auto" w:fill="auto"/>
                  <w:tcMar>
                    <w:top w:w="72" w:type="dxa"/>
                    <w:left w:w="144" w:type="dxa"/>
                    <w:bottom w:w="72" w:type="dxa"/>
                    <w:right w:w="144" w:type="dxa"/>
                  </w:tcMar>
                </w:tcPr>
                <w:p w14:paraId="1CBEE085" w14:textId="77777777" w:rsidR="006765B4" w:rsidRPr="0065367F" w:rsidRDefault="006765B4" w:rsidP="006765B4">
                  <w:pPr>
                    <w:jc w:val="center"/>
                    <w:rPr>
                      <w:szCs w:val="20"/>
                    </w:rPr>
                  </w:pPr>
                </w:p>
              </w:tc>
              <w:tc>
                <w:tcPr>
                  <w:tcW w:w="641" w:type="pct"/>
                  <w:vMerge/>
                  <w:shd w:val="clear" w:color="auto" w:fill="auto"/>
                  <w:tcMar>
                    <w:top w:w="72" w:type="dxa"/>
                    <w:left w:w="144" w:type="dxa"/>
                    <w:bottom w:w="72" w:type="dxa"/>
                    <w:right w:w="144" w:type="dxa"/>
                  </w:tcMar>
                </w:tcPr>
                <w:p w14:paraId="61B81AD1" w14:textId="77777777" w:rsidR="006765B4" w:rsidRPr="0065367F" w:rsidRDefault="006765B4" w:rsidP="006765B4">
                  <w:pPr>
                    <w:jc w:val="center"/>
                    <w:rPr>
                      <w:szCs w:val="20"/>
                    </w:rPr>
                  </w:pPr>
                </w:p>
              </w:tc>
              <w:tc>
                <w:tcPr>
                  <w:tcW w:w="428" w:type="pct"/>
                  <w:vMerge/>
                </w:tcPr>
                <w:p w14:paraId="6EE9AF38" w14:textId="77777777" w:rsidR="006765B4" w:rsidRPr="0065367F" w:rsidRDefault="006765B4" w:rsidP="006765B4">
                  <w:pPr>
                    <w:jc w:val="center"/>
                    <w:rPr>
                      <w:szCs w:val="20"/>
                    </w:rPr>
                  </w:pPr>
                </w:p>
              </w:tc>
              <w:tc>
                <w:tcPr>
                  <w:tcW w:w="556" w:type="pct"/>
                </w:tcPr>
                <w:p w14:paraId="15F3FBBF" w14:textId="77777777" w:rsidR="006765B4" w:rsidRPr="0065367F" w:rsidRDefault="006765B4" w:rsidP="006765B4">
                  <w:pPr>
                    <w:jc w:val="center"/>
                    <w:rPr>
                      <w:szCs w:val="20"/>
                    </w:rPr>
                  </w:pPr>
                  <w:r w:rsidRPr="0065367F">
                    <w:rPr>
                      <w:szCs w:val="20"/>
                    </w:rPr>
                    <w:t>2a, 2b</w:t>
                  </w:r>
                </w:p>
              </w:tc>
              <w:tc>
                <w:tcPr>
                  <w:tcW w:w="732" w:type="pct"/>
                  <w:shd w:val="clear" w:color="auto" w:fill="auto"/>
                  <w:tcMar>
                    <w:top w:w="72" w:type="dxa"/>
                    <w:left w:w="144" w:type="dxa"/>
                    <w:bottom w:w="72" w:type="dxa"/>
                    <w:right w:w="144" w:type="dxa"/>
                  </w:tcMar>
                </w:tcPr>
                <w:p w14:paraId="4C0D805D" w14:textId="77777777" w:rsidR="006765B4" w:rsidRPr="0065367F" w:rsidRDefault="006765B4" w:rsidP="006765B4">
                  <w:pPr>
                    <w:jc w:val="center"/>
                    <w:rPr>
                      <w:szCs w:val="20"/>
                    </w:rPr>
                  </w:pPr>
                  <w:r w:rsidRPr="0065367F">
                    <w:rPr>
                      <w:szCs w:val="20"/>
                    </w:rPr>
                    <w:t>&lt; [1-10s] uW</w:t>
                  </w:r>
                </w:p>
              </w:tc>
              <w:tc>
                <w:tcPr>
                  <w:tcW w:w="849" w:type="pct"/>
                  <w:shd w:val="clear" w:color="auto" w:fill="auto"/>
                  <w:tcMar>
                    <w:top w:w="72" w:type="dxa"/>
                    <w:left w:w="144" w:type="dxa"/>
                    <w:bottom w:w="72" w:type="dxa"/>
                    <w:right w:w="144" w:type="dxa"/>
                  </w:tcMar>
                </w:tcPr>
                <w:p w14:paraId="3D024F8B" w14:textId="77777777" w:rsidR="006765B4" w:rsidRPr="0065367F" w:rsidRDefault="006765B4" w:rsidP="006765B4">
                  <w:pPr>
                    <w:jc w:val="center"/>
                    <w:rPr>
                      <w:szCs w:val="20"/>
                    </w:rPr>
                  </w:pPr>
                  <w:r w:rsidRPr="0065367F">
                    <w:rPr>
                      <w:szCs w:val="20"/>
                    </w:rPr>
                    <w:t>[10^3 ~ 10^4]</w:t>
                  </w:r>
                </w:p>
              </w:tc>
              <w:tc>
                <w:tcPr>
                  <w:tcW w:w="1490" w:type="pct"/>
                  <w:shd w:val="clear" w:color="auto" w:fill="auto"/>
                </w:tcPr>
                <w:p w14:paraId="1CB26695" w14:textId="77777777" w:rsidR="006765B4" w:rsidRPr="0065367F" w:rsidRDefault="006765B4" w:rsidP="006765B4">
                  <w:pPr>
                    <w:ind w:left="68"/>
                    <w:rPr>
                      <w:szCs w:val="20"/>
                    </w:rPr>
                  </w:pPr>
                  <w:r w:rsidRPr="0065367F">
                    <w:rPr>
                      <w:szCs w:val="20"/>
                    </w:rPr>
                    <w:t>Option 3: [10^3 ~ 10^4] (Note 2/3)</w:t>
                  </w:r>
                </w:p>
                <w:p w14:paraId="031628DE" w14:textId="77777777" w:rsidR="006765B4" w:rsidRPr="0065367F" w:rsidRDefault="006765B4" w:rsidP="006765B4">
                  <w:pPr>
                    <w:ind w:left="68"/>
                    <w:rPr>
                      <w:szCs w:val="20"/>
                    </w:rPr>
                  </w:pPr>
                  <w:r w:rsidRPr="0065367F">
                    <w:rPr>
                      <w:szCs w:val="20"/>
                    </w:rPr>
                    <w:t>Option 4: 10^3 (Note 2/3)</w:t>
                  </w:r>
                </w:p>
                <w:p w14:paraId="042A6BBF" w14:textId="77777777" w:rsidR="006765B4" w:rsidRPr="0065367F" w:rsidRDefault="006765B4" w:rsidP="006765B4">
                  <w:pPr>
                    <w:ind w:left="68"/>
                    <w:rPr>
                      <w:szCs w:val="20"/>
                    </w:rPr>
                  </w:pPr>
                  <w:r w:rsidRPr="0065367F">
                    <w:rPr>
                      <w:rFonts w:hint="eastAsia"/>
                      <w:szCs w:val="20"/>
                    </w:rPr>
                    <w:t>O</w:t>
                  </w:r>
                  <w:r w:rsidRPr="0065367F">
                    <w:rPr>
                      <w:szCs w:val="20"/>
                    </w:rPr>
                    <w:t>ption 5: 10^2</w:t>
                  </w:r>
                </w:p>
              </w:tc>
            </w:tr>
            <w:tr w:rsidR="0065367F" w:rsidRPr="0065367F" w14:paraId="5A560FB3" w14:textId="77777777" w:rsidTr="0065367F">
              <w:trPr>
                <w:trHeight w:val="186"/>
              </w:trPr>
              <w:tc>
                <w:tcPr>
                  <w:tcW w:w="5000" w:type="pct"/>
                  <w:gridSpan w:val="7"/>
                  <w:shd w:val="clear" w:color="auto" w:fill="auto"/>
                  <w:tcMar>
                    <w:top w:w="72" w:type="dxa"/>
                    <w:left w:w="144" w:type="dxa"/>
                    <w:bottom w:w="72" w:type="dxa"/>
                    <w:right w:w="144" w:type="dxa"/>
                  </w:tcMar>
                </w:tcPr>
                <w:p w14:paraId="08DA5ABC" w14:textId="4A8BEA3B" w:rsidR="006765B4" w:rsidRPr="0065367F" w:rsidRDefault="006765B4" w:rsidP="006765B4">
                  <w:pPr>
                    <w:rPr>
                      <w:szCs w:val="20"/>
                    </w:rPr>
                  </w:pPr>
                  <w:r w:rsidRPr="0065367F">
                    <w:rPr>
                      <w:szCs w:val="20"/>
                    </w:rPr>
                    <w:t>Note 2: Calibration is based on signal from reader. No drastic temperature change is assumed during calibration.</w:t>
                  </w:r>
                </w:p>
                <w:p w14:paraId="3BD7A15C" w14:textId="77777777" w:rsidR="006765B4" w:rsidRPr="0065367F" w:rsidRDefault="006765B4" w:rsidP="006765B4">
                  <w:pPr>
                    <w:rPr>
                      <w:szCs w:val="20"/>
                    </w:rPr>
                  </w:pPr>
                  <w:r w:rsidRPr="0065367F">
                    <w:rPr>
                      <w:szCs w:val="20"/>
                    </w:rPr>
                    <w:t>Note 3: Accuracy after clock sync / calibration is better than initial clock accuracy.</w:t>
                  </w:r>
                </w:p>
              </w:tc>
            </w:tr>
          </w:tbl>
          <w:p w14:paraId="28DC5A94" w14:textId="20049E53" w:rsidR="00B64662" w:rsidRPr="0065367F" w:rsidRDefault="006765B4" w:rsidP="0065367F">
            <w:pPr>
              <w:pStyle w:val="Bulletssmallgap"/>
              <w:numPr>
                <w:ilvl w:val="0"/>
                <w:numId w:val="57"/>
              </w:numPr>
              <w:jc w:val="both"/>
              <w:rPr>
                <w:lang w:eastAsia="ko-KR"/>
              </w:rPr>
            </w:pPr>
            <w:r w:rsidRPr="0065367F">
              <w:rPr>
                <w:rFonts w:ascii="Times New Roman" w:eastAsiaTheme="minorEastAsia" w:hAnsi="Times New Roman" w:cs="Times New Roman"/>
                <w:sz w:val="22"/>
                <w:lang w:eastAsia="en-US"/>
              </w:rPr>
              <w:t>Further study above Options and down select considering its implication on performance, system design, necessity, etc.</w:t>
            </w:r>
          </w:p>
        </w:tc>
      </w:tr>
    </w:tbl>
    <w:p w14:paraId="3D61CE4C" w14:textId="77777777" w:rsidR="0013702C" w:rsidRDefault="0013702C" w:rsidP="00AE5DB7">
      <w:pPr>
        <w:rPr>
          <w:bCs/>
          <w:lang w:eastAsia="zh-CN"/>
        </w:rPr>
      </w:pPr>
    </w:p>
    <w:p w14:paraId="1040202D" w14:textId="02E803A8" w:rsidR="005A4C16" w:rsidRPr="006328B1" w:rsidRDefault="005A4C16" w:rsidP="00AE5DB7">
      <w:pPr>
        <w:rPr>
          <w:bCs/>
          <w:lang w:eastAsia="zh-CN"/>
        </w:rPr>
      </w:pPr>
      <w:r w:rsidRPr="005A4C16">
        <w:rPr>
          <w:rFonts w:hint="eastAsia"/>
          <w:bCs/>
          <w:lang w:eastAsia="zh-CN"/>
        </w:rPr>
        <w:t>T</w:t>
      </w:r>
      <w:r w:rsidRPr="005A4C16">
        <w:rPr>
          <w:bCs/>
          <w:lang w:eastAsia="zh-CN"/>
        </w:rPr>
        <w:t>he</w:t>
      </w:r>
      <w:r>
        <w:rPr>
          <w:bCs/>
          <w:lang w:eastAsia="zh-CN"/>
        </w:rPr>
        <w:t xml:space="preserve"> clock accuracy is related to the power consumption. For Device 1, a </w:t>
      </w:r>
      <w:r w:rsidR="009B0A64">
        <w:rPr>
          <w:rFonts w:hint="eastAsia"/>
          <w:bCs/>
          <w:lang w:eastAsia="zh-CN"/>
        </w:rPr>
        <w:t>low</w:t>
      </w:r>
      <w:r w:rsidR="009B0A64">
        <w:rPr>
          <w:bCs/>
          <w:lang w:eastAsia="zh-CN"/>
        </w:rPr>
        <w:t xml:space="preserve">-power </w:t>
      </w:r>
      <w:r>
        <w:rPr>
          <w:bCs/>
          <w:lang w:eastAsia="zh-CN"/>
        </w:rPr>
        <w:t xml:space="preserve">clock with tens to hundreds nW power consumption should be considered, e.g., </w:t>
      </w:r>
      <w:r w:rsidR="00006FFA">
        <w:rPr>
          <w:bCs/>
          <w:lang w:eastAsia="zh-CN"/>
        </w:rPr>
        <w:t xml:space="preserve">a </w:t>
      </w:r>
      <w:r>
        <w:rPr>
          <w:bCs/>
          <w:lang w:eastAsia="zh-CN"/>
        </w:rPr>
        <w:t xml:space="preserve">ring oscillator or relaxation oscillator. </w:t>
      </w:r>
      <w:r>
        <w:rPr>
          <w:bCs/>
          <w:lang w:eastAsia="zh-CN"/>
        </w:rPr>
        <w:lastRenderedPageBreak/>
        <w:t xml:space="preserve">Obviously, the initial clock accuracy should be </w:t>
      </w:r>
      <w:r w:rsidR="00006FFA">
        <w:rPr>
          <w:bCs/>
          <w:lang w:eastAsia="zh-CN"/>
        </w:rPr>
        <w:t>low</w:t>
      </w:r>
      <w:r>
        <w:rPr>
          <w:bCs/>
          <w:lang w:eastAsia="zh-CN"/>
        </w:rPr>
        <w:t xml:space="preserve">, </w:t>
      </w:r>
      <w:r w:rsidR="00887944">
        <w:rPr>
          <w:bCs/>
          <w:lang w:eastAsia="zh-CN"/>
        </w:rPr>
        <w:t xml:space="preserve">e.g., </w:t>
      </w:r>
      <w:r>
        <w:rPr>
          <w:bCs/>
          <w:lang w:eastAsia="zh-CN"/>
        </w:rPr>
        <w:t>about 10</w:t>
      </w:r>
      <w:r w:rsidRPr="005A4C16">
        <w:rPr>
          <w:bCs/>
          <w:vertAlign w:val="superscript"/>
          <w:lang w:eastAsia="zh-CN"/>
        </w:rPr>
        <w:t>4</w:t>
      </w:r>
      <w:r>
        <w:rPr>
          <w:bCs/>
          <w:lang w:eastAsia="zh-CN"/>
        </w:rPr>
        <w:t>-10</w:t>
      </w:r>
      <w:r w:rsidRPr="005A4C16">
        <w:rPr>
          <w:bCs/>
          <w:vertAlign w:val="superscript"/>
          <w:lang w:eastAsia="zh-CN"/>
        </w:rPr>
        <w:t>5</w:t>
      </w:r>
      <w:r>
        <w:rPr>
          <w:bCs/>
          <w:lang w:eastAsia="zh-CN"/>
        </w:rPr>
        <w:t xml:space="preserve"> ppm. </w:t>
      </w:r>
      <w:r w:rsidR="00887944">
        <w:rPr>
          <w:bCs/>
          <w:lang w:eastAsia="zh-CN"/>
        </w:rPr>
        <w:t xml:space="preserve">Regarding Device 1, the </w:t>
      </w:r>
      <w:r w:rsidR="009B0A64">
        <w:rPr>
          <w:bCs/>
          <w:lang w:eastAsia="zh-CN"/>
        </w:rPr>
        <w:t xml:space="preserve">typical </w:t>
      </w:r>
      <w:r w:rsidR="00887944">
        <w:rPr>
          <w:bCs/>
          <w:lang w:eastAsia="zh-CN"/>
        </w:rPr>
        <w:t xml:space="preserve">calibration method is counting the ticks </w:t>
      </w:r>
      <w:r w:rsidR="009B0A64">
        <w:rPr>
          <w:bCs/>
          <w:lang w:eastAsia="zh-CN"/>
        </w:rPr>
        <w:t>of</w:t>
      </w:r>
      <w:r w:rsidR="00887944">
        <w:rPr>
          <w:bCs/>
          <w:lang w:eastAsia="zh-CN"/>
        </w:rPr>
        <w:t xml:space="preserve"> a chip. </w:t>
      </w:r>
      <w:r w:rsidR="00887944">
        <w:rPr>
          <w:rFonts w:hint="eastAsia"/>
          <w:bCs/>
          <w:lang w:eastAsia="zh-CN"/>
        </w:rPr>
        <w:t>This</w:t>
      </w:r>
      <w:r w:rsidR="00887944">
        <w:rPr>
          <w:bCs/>
          <w:lang w:eastAsia="zh-CN"/>
        </w:rPr>
        <w:t xml:space="preserve"> method can imp</w:t>
      </w:r>
      <w:r w:rsidR="009B0A64">
        <w:rPr>
          <w:bCs/>
          <w:lang w:eastAsia="zh-CN"/>
        </w:rPr>
        <w:t xml:space="preserve">rove the clock accuracy, but its calibration capacity is limited. For example, </w:t>
      </w:r>
      <w:r w:rsidR="0013702C">
        <w:rPr>
          <w:bCs/>
          <w:lang w:eastAsia="zh-CN"/>
        </w:rPr>
        <w:t>for</w:t>
      </w:r>
      <w:r w:rsidR="009B0A64">
        <w:rPr>
          <w:bCs/>
          <w:lang w:eastAsia="zh-CN"/>
        </w:rPr>
        <w:t xml:space="preserve"> R2D transmission with 15kHz SCS and OOK-4 with M = 4, </w:t>
      </w:r>
      <w:r w:rsidR="0013702C">
        <w:rPr>
          <w:bCs/>
          <w:lang w:eastAsia="zh-CN"/>
        </w:rPr>
        <w:t xml:space="preserve">there are 32 sample points for a chip with </w:t>
      </w:r>
      <w:r w:rsidR="00006FFA">
        <w:rPr>
          <w:bCs/>
          <w:lang w:eastAsia="zh-CN"/>
        </w:rPr>
        <w:t xml:space="preserve">a </w:t>
      </w:r>
      <w:r w:rsidR="0013702C">
        <w:rPr>
          <w:bCs/>
          <w:lang w:eastAsia="zh-CN"/>
        </w:rPr>
        <w:t xml:space="preserve">1.92MHz clock. The </w:t>
      </w:r>
      <w:r w:rsidR="00006FFA">
        <w:rPr>
          <w:bCs/>
          <w:lang w:eastAsia="zh-CN"/>
        </w:rPr>
        <w:t xml:space="preserve">maximum </w:t>
      </w:r>
      <w:r w:rsidR="0013702C">
        <w:rPr>
          <w:bCs/>
          <w:lang w:eastAsia="zh-CN"/>
        </w:rPr>
        <w:t>achieve</w:t>
      </w:r>
      <w:r w:rsidR="00006FFA">
        <w:rPr>
          <w:bCs/>
          <w:lang w:eastAsia="zh-CN"/>
        </w:rPr>
        <w:t>d</w:t>
      </w:r>
      <w:r w:rsidR="0013702C">
        <w:rPr>
          <w:bCs/>
          <w:lang w:eastAsia="zh-CN"/>
        </w:rPr>
        <w:t xml:space="preserve"> accuracy is about 1/32 = 3.125% (corresponding to about 3.125 * 10</w:t>
      </w:r>
      <w:r w:rsidR="0013702C" w:rsidRPr="0013702C">
        <w:rPr>
          <w:bCs/>
          <w:vertAlign w:val="superscript"/>
          <w:lang w:eastAsia="zh-CN"/>
        </w:rPr>
        <w:t>4</w:t>
      </w:r>
      <w:r w:rsidR="0013702C">
        <w:rPr>
          <w:bCs/>
          <w:lang w:eastAsia="zh-CN"/>
        </w:rPr>
        <w:t xml:space="preserve"> ppm). Hence, the a</w:t>
      </w:r>
      <w:r w:rsidR="0013702C" w:rsidRPr="0013702C">
        <w:rPr>
          <w:bCs/>
          <w:lang w:eastAsia="zh-CN"/>
        </w:rPr>
        <w:t>ccuracy after clock sync</w:t>
      </w:r>
      <w:r w:rsidR="0013702C">
        <w:rPr>
          <w:bCs/>
          <w:lang w:eastAsia="zh-CN"/>
        </w:rPr>
        <w:t xml:space="preserve"> of Device 1 for sampling is </w:t>
      </w:r>
      <w:r w:rsidR="00B52564">
        <w:rPr>
          <w:bCs/>
          <w:lang w:eastAsia="zh-CN"/>
        </w:rPr>
        <w:t>10</w:t>
      </w:r>
      <w:r w:rsidR="00B52564" w:rsidRPr="00B52564">
        <w:rPr>
          <w:bCs/>
          <w:vertAlign w:val="superscript"/>
          <w:lang w:eastAsia="zh-CN"/>
        </w:rPr>
        <w:t>4</w:t>
      </w:r>
      <w:r w:rsidR="00B52564">
        <w:rPr>
          <w:bCs/>
          <w:lang w:eastAsia="zh-CN"/>
        </w:rPr>
        <w:t>-10</w:t>
      </w:r>
      <w:r w:rsidR="00B52564" w:rsidRPr="00B52564">
        <w:rPr>
          <w:bCs/>
          <w:vertAlign w:val="superscript"/>
          <w:lang w:eastAsia="zh-CN"/>
        </w:rPr>
        <w:t>5</w:t>
      </w:r>
      <w:r w:rsidR="00B52564">
        <w:rPr>
          <w:bCs/>
          <w:lang w:eastAsia="zh-CN"/>
        </w:rPr>
        <w:t xml:space="preserve"> ppm, i.e., Option 1.</w:t>
      </w:r>
      <w:r w:rsidR="00B52564">
        <w:rPr>
          <w:rFonts w:hint="eastAsia"/>
          <w:bCs/>
          <w:lang w:eastAsia="zh-CN"/>
        </w:rPr>
        <w:t xml:space="preserve"> </w:t>
      </w:r>
      <w:r w:rsidR="002F378A">
        <w:rPr>
          <w:bCs/>
          <w:lang w:eastAsia="zh-CN"/>
        </w:rPr>
        <w:t xml:space="preserve">Regarding Device 2a/2b, a clock with high </w:t>
      </w:r>
      <w:r w:rsidR="002F378A" w:rsidRPr="00AE5DB7">
        <w:rPr>
          <w:bCs/>
          <w:lang w:eastAsia="zh-CN"/>
        </w:rPr>
        <w:t>accuracy</w:t>
      </w:r>
      <w:r w:rsidR="002F378A">
        <w:rPr>
          <w:bCs/>
          <w:lang w:eastAsia="zh-CN"/>
        </w:rPr>
        <w:t xml:space="preserve"> a</w:t>
      </w:r>
      <w:r w:rsidR="002F378A" w:rsidRPr="006328B1">
        <w:rPr>
          <w:bCs/>
          <w:lang w:eastAsia="zh-CN"/>
        </w:rPr>
        <w:t>nd power consumption can be used, compared with Device 1. Besides, a better clock calibration method can be adopted, and the accuracy after clock sync can be better than that of Device 1.</w:t>
      </w:r>
    </w:p>
    <w:p w14:paraId="4ECD73E2" w14:textId="637515B7" w:rsidR="005A4C16" w:rsidRPr="006328B1" w:rsidRDefault="002F378A" w:rsidP="00AE5DB7">
      <w:pPr>
        <w:rPr>
          <w:b/>
          <w:bCs/>
          <w:i/>
          <w:lang w:eastAsia="zh-CN"/>
        </w:rPr>
      </w:pPr>
      <w:r w:rsidRPr="006328B1">
        <w:rPr>
          <w:b/>
          <w:bCs/>
          <w:i/>
          <w:lang w:eastAsia="zh-CN"/>
        </w:rPr>
        <w:t xml:space="preserve">Observation </w:t>
      </w:r>
      <w:r w:rsidR="00486126" w:rsidRPr="006328B1">
        <w:rPr>
          <w:b/>
          <w:bCs/>
          <w:i/>
          <w:lang w:eastAsia="zh-CN"/>
        </w:rPr>
        <w:t>1</w:t>
      </w:r>
      <w:r w:rsidRPr="006328B1">
        <w:rPr>
          <w:b/>
          <w:bCs/>
          <w:i/>
          <w:lang w:eastAsia="zh-CN"/>
        </w:rPr>
        <w:t>: Accuracy after clock sync / calibration is better than initial clock accuracy</w:t>
      </w:r>
      <w:r w:rsidR="00587FB1" w:rsidRPr="006328B1">
        <w:rPr>
          <w:b/>
          <w:bCs/>
          <w:i/>
          <w:lang w:eastAsia="zh-CN"/>
        </w:rPr>
        <w:t>, for sampling purpose</w:t>
      </w:r>
      <w:r w:rsidR="00F3536C" w:rsidRPr="006328B1">
        <w:rPr>
          <w:b/>
          <w:bCs/>
          <w:i/>
          <w:lang w:eastAsia="zh-CN"/>
        </w:rPr>
        <w:t>. Specifically,</w:t>
      </w:r>
      <w:r w:rsidR="00CF0C0F" w:rsidRPr="006328B1">
        <w:rPr>
          <w:b/>
          <w:bCs/>
          <w:i/>
          <w:lang w:eastAsia="zh-CN"/>
        </w:rPr>
        <w:t xml:space="preserve"> for sampling, the accuracy after clock sync of</w:t>
      </w:r>
    </w:p>
    <w:p w14:paraId="17AEC74A" w14:textId="7BA8C51F" w:rsidR="00F3536C" w:rsidRPr="006328B1" w:rsidRDefault="00F3536C" w:rsidP="00F3536C">
      <w:pPr>
        <w:pStyle w:val="af2"/>
        <w:numPr>
          <w:ilvl w:val="0"/>
          <w:numId w:val="60"/>
        </w:numPr>
        <w:ind w:firstLineChars="0"/>
        <w:rPr>
          <w:b/>
          <w:bCs/>
          <w:i/>
          <w:lang w:eastAsia="zh-CN"/>
        </w:rPr>
      </w:pPr>
      <w:r w:rsidRPr="006328B1">
        <w:rPr>
          <w:b/>
          <w:bCs/>
          <w:i/>
          <w:lang w:eastAsia="zh-CN"/>
        </w:rPr>
        <w:t>Device 1 is 10</w:t>
      </w:r>
      <w:r w:rsidRPr="006328B1">
        <w:rPr>
          <w:b/>
          <w:bCs/>
          <w:i/>
          <w:vertAlign w:val="superscript"/>
          <w:lang w:eastAsia="zh-CN"/>
        </w:rPr>
        <w:t>4</w:t>
      </w:r>
      <w:r w:rsidRPr="006328B1">
        <w:rPr>
          <w:b/>
          <w:bCs/>
          <w:i/>
          <w:lang w:eastAsia="zh-CN"/>
        </w:rPr>
        <w:t>-10</w:t>
      </w:r>
      <w:r w:rsidRPr="006328B1">
        <w:rPr>
          <w:b/>
          <w:bCs/>
          <w:i/>
          <w:vertAlign w:val="superscript"/>
          <w:lang w:eastAsia="zh-CN"/>
        </w:rPr>
        <w:t>5</w:t>
      </w:r>
      <w:r w:rsidRPr="006328B1">
        <w:rPr>
          <w:b/>
          <w:bCs/>
          <w:i/>
          <w:lang w:eastAsia="zh-CN"/>
        </w:rPr>
        <w:t xml:space="preserve"> ppm</w:t>
      </w:r>
      <w:r w:rsidR="00E82939" w:rsidRPr="006328B1">
        <w:rPr>
          <w:b/>
          <w:bCs/>
          <w:i/>
          <w:lang w:eastAsia="zh-CN"/>
        </w:rPr>
        <w:t>.</w:t>
      </w:r>
    </w:p>
    <w:p w14:paraId="44CB4C5F" w14:textId="37A38B76" w:rsidR="00F3536C" w:rsidRPr="006328B1" w:rsidRDefault="00F3536C" w:rsidP="00F3536C">
      <w:pPr>
        <w:pStyle w:val="af2"/>
        <w:numPr>
          <w:ilvl w:val="0"/>
          <w:numId w:val="60"/>
        </w:numPr>
        <w:ind w:firstLineChars="0"/>
        <w:rPr>
          <w:b/>
          <w:bCs/>
          <w:i/>
          <w:lang w:eastAsia="zh-CN"/>
        </w:rPr>
      </w:pPr>
      <w:r w:rsidRPr="006328B1">
        <w:rPr>
          <w:b/>
          <w:bCs/>
          <w:i/>
          <w:lang w:eastAsia="zh-CN"/>
        </w:rPr>
        <w:t>Device 2a/2b is 10</w:t>
      </w:r>
      <w:r w:rsidRPr="006328B1">
        <w:rPr>
          <w:b/>
          <w:bCs/>
          <w:i/>
          <w:vertAlign w:val="superscript"/>
          <w:lang w:eastAsia="zh-CN"/>
        </w:rPr>
        <w:t>3</w:t>
      </w:r>
      <w:r w:rsidRPr="006328B1">
        <w:rPr>
          <w:b/>
          <w:bCs/>
          <w:i/>
          <w:lang w:eastAsia="zh-CN"/>
        </w:rPr>
        <w:t>-10</w:t>
      </w:r>
      <w:r w:rsidRPr="006328B1">
        <w:rPr>
          <w:b/>
          <w:bCs/>
          <w:i/>
          <w:vertAlign w:val="superscript"/>
          <w:lang w:eastAsia="zh-CN"/>
        </w:rPr>
        <w:t>4</w:t>
      </w:r>
      <w:r w:rsidRPr="006328B1">
        <w:rPr>
          <w:b/>
          <w:bCs/>
          <w:i/>
          <w:lang w:eastAsia="zh-CN"/>
        </w:rPr>
        <w:t xml:space="preserve"> ppm</w:t>
      </w:r>
      <w:r w:rsidR="00E82939" w:rsidRPr="006328B1">
        <w:rPr>
          <w:b/>
          <w:bCs/>
          <w:i/>
          <w:lang w:eastAsia="zh-CN"/>
        </w:rPr>
        <w:t>.</w:t>
      </w:r>
    </w:p>
    <w:p w14:paraId="72B2558B" w14:textId="7CA55A92" w:rsidR="00F3536C" w:rsidRPr="006328B1" w:rsidRDefault="002F378A" w:rsidP="00AE5DB7">
      <w:pPr>
        <w:rPr>
          <w:b/>
          <w:bCs/>
          <w:i/>
          <w:lang w:eastAsia="zh-CN"/>
        </w:rPr>
      </w:pPr>
      <w:r w:rsidRPr="006328B1">
        <w:rPr>
          <w:b/>
          <w:bCs/>
          <w:i/>
          <w:lang w:eastAsia="zh-CN"/>
        </w:rPr>
        <w:t xml:space="preserve">Proposal </w:t>
      </w:r>
      <w:r w:rsidR="00486126" w:rsidRPr="006328B1">
        <w:rPr>
          <w:b/>
          <w:bCs/>
          <w:i/>
          <w:lang w:eastAsia="zh-CN"/>
        </w:rPr>
        <w:t>1</w:t>
      </w:r>
      <w:r w:rsidRPr="006328B1">
        <w:rPr>
          <w:b/>
          <w:bCs/>
          <w:i/>
          <w:lang w:eastAsia="zh-CN"/>
        </w:rPr>
        <w:t xml:space="preserve">: </w:t>
      </w:r>
      <w:r w:rsidR="00F3536C" w:rsidRPr="006328B1">
        <w:rPr>
          <w:rFonts w:hint="eastAsia"/>
          <w:b/>
          <w:bCs/>
          <w:i/>
          <w:lang w:eastAsia="zh-CN"/>
        </w:rPr>
        <w:t>Option</w:t>
      </w:r>
      <w:r w:rsidR="00F3536C" w:rsidRPr="006328B1">
        <w:rPr>
          <w:b/>
          <w:bCs/>
          <w:i/>
          <w:lang w:eastAsia="zh-CN"/>
        </w:rPr>
        <w:t xml:space="preserve"> </w:t>
      </w:r>
      <w:r w:rsidR="00F3536C" w:rsidRPr="006328B1">
        <w:rPr>
          <w:rFonts w:hint="eastAsia"/>
          <w:b/>
          <w:bCs/>
          <w:i/>
          <w:lang w:eastAsia="zh-CN"/>
        </w:rPr>
        <w:t>1</w:t>
      </w:r>
      <w:r w:rsidR="00F3536C" w:rsidRPr="006328B1">
        <w:rPr>
          <w:b/>
          <w:bCs/>
          <w:i/>
          <w:lang w:eastAsia="zh-CN"/>
        </w:rPr>
        <w:t xml:space="preserve"> for the accuracy after clock sync of Device 1 should be supported.</w:t>
      </w:r>
    </w:p>
    <w:p w14:paraId="45614B86" w14:textId="3A08C5E6" w:rsidR="005A4C16" w:rsidRDefault="002F378A" w:rsidP="00AE5DB7">
      <w:pPr>
        <w:rPr>
          <w:bCs/>
          <w:lang w:eastAsia="zh-CN"/>
        </w:rPr>
      </w:pPr>
      <w:r w:rsidRPr="006328B1">
        <w:rPr>
          <w:rFonts w:hint="eastAsia"/>
          <w:b/>
          <w:bCs/>
          <w:i/>
          <w:lang w:eastAsia="zh-CN"/>
        </w:rPr>
        <w:t>P</w:t>
      </w:r>
      <w:r w:rsidRPr="006328B1">
        <w:rPr>
          <w:b/>
          <w:bCs/>
          <w:i/>
          <w:lang w:eastAsia="zh-CN"/>
        </w:rPr>
        <w:t xml:space="preserve">roposal </w:t>
      </w:r>
      <w:r w:rsidR="00486126" w:rsidRPr="006328B1">
        <w:rPr>
          <w:b/>
          <w:bCs/>
          <w:i/>
          <w:lang w:eastAsia="zh-CN"/>
        </w:rPr>
        <w:t>2</w:t>
      </w:r>
      <w:r w:rsidRPr="006328B1">
        <w:rPr>
          <w:b/>
          <w:bCs/>
          <w:i/>
          <w:lang w:eastAsia="zh-CN"/>
        </w:rPr>
        <w:t>: Option 3</w:t>
      </w:r>
      <w:r w:rsidR="00F3536C">
        <w:rPr>
          <w:b/>
          <w:bCs/>
          <w:i/>
          <w:lang w:eastAsia="zh-CN"/>
        </w:rPr>
        <w:t xml:space="preserve"> for t</w:t>
      </w:r>
      <w:r w:rsidR="00F3536C" w:rsidRPr="002F378A">
        <w:rPr>
          <w:b/>
          <w:bCs/>
          <w:i/>
          <w:lang w:eastAsia="zh-CN"/>
        </w:rPr>
        <w:t xml:space="preserve">he accuracy after clock sync of Device 2a/2b </w:t>
      </w:r>
      <w:r w:rsidR="00F3536C">
        <w:rPr>
          <w:b/>
          <w:bCs/>
          <w:i/>
          <w:lang w:eastAsia="zh-CN"/>
        </w:rPr>
        <w:t>should be supported.</w:t>
      </w:r>
    </w:p>
    <w:p w14:paraId="4DFAC6D7" w14:textId="392BBD57" w:rsidR="008E25EE" w:rsidRPr="00F3536C" w:rsidRDefault="008E25EE" w:rsidP="00447D8A">
      <w:pPr>
        <w:rPr>
          <w:b/>
          <w:bCs/>
          <w:u w:val="single"/>
          <w:lang w:eastAsia="zh-CN"/>
        </w:rPr>
      </w:pPr>
    </w:p>
    <w:p w14:paraId="3800A613" w14:textId="7BC3F2E9" w:rsidR="00447D8A" w:rsidRPr="00F06660" w:rsidRDefault="0020044B" w:rsidP="00447D8A">
      <w:pPr>
        <w:rPr>
          <w:b/>
          <w:bCs/>
          <w:u w:val="single"/>
          <w:lang w:eastAsia="zh-CN"/>
        </w:rPr>
      </w:pPr>
      <w:r w:rsidRPr="00F06660">
        <w:rPr>
          <w:rFonts w:hint="eastAsia"/>
          <w:b/>
          <w:bCs/>
          <w:u w:val="single"/>
          <w:lang w:eastAsia="zh-CN"/>
        </w:rPr>
        <w:t>P</w:t>
      </w:r>
      <w:r w:rsidRPr="00F06660">
        <w:rPr>
          <w:b/>
          <w:bCs/>
          <w:u w:val="single"/>
          <w:lang w:eastAsia="zh-CN"/>
        </w:rPr>
        <w:t>urpose#2 (Small FS):</w:t>
      </w:r>
    </w:p>
    <w:p w14:paraId="3F0F4315" w14:textId="1F0565BB" w:rsidR="003B7A91" w:rsidRDefault="003B7A91" w:rsidP="00447D8A">
      <w:pPr>
        <w:rPr>
          <w:bCs/>
          <w:lang w:eastAsia="zh-CN"/>
        </w:rPr>
      </w:pPr>
      <w:r>
        <w:rPr>
          <w:rFonts w:hint="eastAsia"/>
          <w:bCs/>
          <w:lang w:eastAsia="zh-CN"/>
        </w:rPr>
        <w:t>I</w:t>
      </w:r>
      <w:r>
        <w:rPr>
          <w:bCs/>
          <w:lang w:eastAsia="zh-CN"/>
        </w:rPr>
        <w:t>n the last meeting, the following table was discussed online.</w:t>
      </w:r>
    </w:p>
    <w:tbl>
      <w:tblPr>
        <w:tblStyle w:val="ad"/>
        <w:tblW w:w="0" w:type="auto"/>
        <w:tblLook w:val="04A0" w:firstRow="1" w:lastRow="0" w:firstColumn="1" w:lastColumn="0" w:noHBand="0" w:noVBand="1"/>
      </w:tblPr>
      <w:tblGrid>
        <w:gridCol w:w="9307"/>
      </w:tblGrid>
      <w:tr w:rsidR="003B7A91" w14:paraId="202B05ED" w14:textId="77777777" w:rsidTr="003B7A91">
        <w:tc>
          <w:tcPr>
            <w:tcW w:w="9307" w:type="dxa"/>
          </w:tcPr>
          <w:p w14:paraId="37985226" w14:textId="77777777" w:rsidR="003B7A91" w:rsidRDefault="003B7A91" w:rsidP="003B7A91">
            <w:pPr>
              <w:pStyle w:val="Bulletssmallgap"/>
              <w:numPr>
                <w:ilvl w:val="0"/>
                <w:numId w:val="0"/>
              </w:numPr>
              <w:rPr>
                <w:b/>
                <w:bCs/>
              </w:rPr>
            </w:pPr>
            <w:r w:rsidRPr="0058656E">
              <w:rPr>
                <w:b/>
                <w:bCs/>
                <w:highlight w:val="yellow"/>
                <w:lang w:eastAsia="ko-KR"/>
              </w:rPr>
              <w:t>FL Proposal 1-2v</w:t>
            </w:r>
            <w:r>
              <w:rPr>
                <w:b/>
                <w:bCs/>
                <w:lang w:eastAsia="ko-KR"/>
              </w:rPr>
              <w:t>4</w:t>
            </w:r>
          </w:p>
          <w:p w14:paraId="69945B43" w14:textId="77777777" w:rsidR="003B7A91" w:rsidRDefault="003B7A91" w:rsidP="003B7A91">
            <w:pPr>
              <w:pStyle w:val="Bulletssmallgap"/>
              <w:numPr>
                <w:ilvl w:val="0"/>
                <w:numId w:val="0"/>
              </w:numPr>
              <w:rPr>
                <w:lang w:eastAsia="ko-KR"/>
              </w:rPr>
            </w:pPr>
            <w:r>
              <w:rPr>
                <w:b/>
                <w:bCs/>
              </w:rPr>
              <w:t>For clock purpose #2,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4"/>
              <w:gridCol w:w="1242"/>
              <w:gridCol w:w="741"/>
              <w:gridCol w:w="1045"/>
              <w:gridCol w:w="1545"/>
              <w:gridCol w:w="1279"/>
              <w:gridCol w:w="2665"/>
            </w:tblGrid>
            <w:tr w:rsidR="003B7A91" w14:paraId="7D179962" w14:textId="77777777" w:rsidTr="00DB058D">
              <w:trPr>
                <w:trHeight w:val="259"/>
              </w:trPr>
              <w:tc>
                <w:tcPr>
                  <w:tcW w:w="304" w:type="pct"/>
                  <w:shd w:val="clear" w:color="auto" w:fill="auto"/>
                  <w:tcMar>
                    <w:top w:w="72" w:type="dxa"/>
                    <w:left w:w="144" w:type="dxa"/>
                    <w:bottom w:w="72" w:type="dxa"/>
                    <w:right w:w="144" w:type="dxa"/>
                  </w:tcMar>
                  <w:vAlign w:val="bottom"/>
                </w:tcPr>
                <w:p w14:paraId="7B7E02E9" w14:textId="77777777" w:rsidR="003B7A91" w:rsidRDefault="003B7A91" w:rsidP="003B7A91">
                  <w:pPr>
                    <w:jc w:val="center"/>
                    <w:rPr>
                      <w:szCs w:val="20"/>
                    </w:rPr>
                  </w:pPr>
                  <w:r>
                    <w:rPr>
                      <w:szCs w:val="20"/>
                    </w:rPr>
                    <w:t>#</w:t>
                  </w:r>
                </w:p>
              </w:tc>
              <w:tc>
                <w:tcPr>
                  <w:tcW w:w="689" w:type="pct"/>
                  <w:shd w:val="clear" w:color="auto" w:fill="auto"/>
                  <w:tcMar>
                    <w:top w:w="72" w:type="dxa"/>
                    <w:left w:w="144" w:type="dxa"/>
                    <w:bottom w:w="72" w:type="dxa"/>
                    <w:right w:w="144" w:type="dxa"/>
                  </w:tcMar>
                  <w:vAlign w:val="bottom"/>
                </w:tcPr>
                <w:p w14:paraId="2C42A23A" w14:textId="77777777" w:rsidR="003B7A91" w:rsidRDefault="003B7A91" w:rsidP="003B7A91">
                  <w:pPr>
                    <w:jc w:val="center"/>
                    <w:rPr>
                      <w:b/>
                      <w:bCs/>
                      <w:szCs w:val="20"/>
                    </w:rPr>
                  </w:pPr>
                  <w:r>
                    <w:rPr>
                      <w:b/>
                      <w:bCs/>
                      <w:szCs w:val="20"/>
                    </w:rPr>
                    <w:t>Purpose</w:t>
                  </w:r>
                </w:p>
              </w:tc>
              <w:tc>
                <w:tcPr>
                  <w:tcW w:w="412" w:type="pct"/>
                  <w:vAlign w:val="bottom"/>
                </w:tcPr>
                <w:p w14:paraId="13564F09" w14:textId="77777777" w:rsidR="003B7A91" w:rsidRDefault="003B7A91" w:rsidP="003B7A91">
                  <w:pPr>
                    <w:jc w:val="center"/>
                    <w:rPr>
                      <w:b/>
                      <w:bCs/>
                      <w:szCs w:val="20"/>
                    </w:rPr>
                  </w:pPr>
                  <w:r>
                    <w:rPr>
                      <w:b/>
                      <w:bCs/>
                      <w:szCs w:val="20"/>
                    </w:rPr>
                    <w:t>Clock</w:t>
                  </w:r>
                </w:p>
                <w:p w14:paraId="7122B614" w14:textId="77777777" w:rsidR="003B7A91" w:rsidRDefault="003B7A91" w:rsidP="003B7A91">
                  <w:pPr>
                    <w:jc w:val="center"/>
                    <w:rPr>
                      <w:b/>
                      <w:bCs/>
                      <w:szCs w:val="20"/>
                    </w:rPr>
                  </w:pPr>
                  <w:r>
                    <w:rPr>
                      <w:b/>
                      <w:bCs/>
                      <w:szCs w:val="20"/>
                    </w:rPr>
                    <w:t>speed</w:t>
                  </w:r>
                </w:p>
              </w:tc>
              <w:tc>
                <w:tcPr>
                  <w:tcW w:w="556" w:type="pct"/>
                  <w:vAlign w:val="bottom"/>
                </w:tcPr>
                <w:p w14:paraId="5BB004BE" w14:textId="77777777" w:rsidR="003B7A91" w:rsidRDefault="003B7A91" w:rsidP="003B7A91">
                  <w:pPr>
                    <w:jc w:val="center"/>
                    <w:rPr>
                      <w:b/>
                      <w:bCs/>
                      <w:szCs w:val="20"/>
                    </w:rPr>
                  </w:pPr>
                  <w:r>
                    <w:rPr>
                      <w:b/>
                      <w:bCs/>
                      <w:szCs w:val="20"/>
                    </w:rPr>
                    <w:t>Applicable</w:t>
                  </w:r>
                </w:p>
                <w:p w14:paraId="0AB2C106" w14:textId="77777777" w:rsidR="003B7A91" w:rsidRDefault="003B7A91" w:rsidP="003B7A91">
                  <w:pPr>
                    <w:jc w:val="center"/>
                    <w:rPr>
                      <w:b/>
                      <w:bCs/>
                      <w:szCs w:val="20"/>
                    </w:rPr>
                  </w:pPr>
                  <w:r>
                    <w:rPr>
                      <w:b/>
                      <w:bCs/>
                      <w:szCs w:val="20"/>
                    </w:rPr>
                    <w:t>Device</w:t>
                  </w:r>
                </w:p>
                <w:p w14:paraId="06A3A80C" w14:textId="77777777" w:rsidR="003B7A91" w:rsidRDefault="003B7A91" w:rsidP="003B7A91">
                  <w:pPr>
                    <w:jc w:val="center"/>
                    <w:rPr>
                      <w:b/>
                      <w:bCs/>
                      <w:szCs w:val="20"/>
                    </w:rPr>
                  </w:pPr>
                  <w:r>
                    <w:rPr>
                      <w:b/>
                      <w:bCs/>
                      <w:szCs w:val="20"/>
                    </w:rPr>
                    <w:t>types</w:t>
                  </w:r>
                </w:p>
              </w:tc>
              <w:tc>
                <w:tcPr>
                  <w:tcW w:w="856" w:type="pct"/>
                  <w:shd w:val="clear" w:color="auto" w:fill="auto"/>
                  <w:tcMar>
                    <w:top w:w="72" w:type="dxa"/>
                    <w:left w:w="144" w:type="dxa"/>
                    <w:bottom w:w="72" w:type="dxa"/>
                    <w:right w:w="144" w:type="dxa"/>
                  </w:tcMar>
                  <w:vAlign w:val="bottom"/>
                </w:tcPr>
                <w:p w14:paraId="4F7295EC" w14:textId="77777777" w:rsidR="003B7A91" w:rsidRDefault="003B7A91" w:rsidP="003B7A91">
                  <w:pPr>
                    <w:jc w:val="center"/>
                    <w:rPr>
                      <w:b/>
                      <w:bCs/>
                      <w:szCs w:val="20"/>
                    </w:rPr>
                  </w:pPr>
                  <w:r>
                    <w:rPr>
                      <w:b/>
                      <w:bCs/>
                      <w:szCs w:val="20"/>
                    </w:rPr>
                    <w:t xml:space="preserve">Power </w:t>
                  </w:r>
                  <w:r>
                    <w:rPr>
                      <w:b/>
                      <w:bCs/>
                      <w:szCs w:val="20"/>
                    </w:rPr>
                    <w:br/>
                    <w:t>consumption</w:t>
                  </w:r>
                </w:p>
              </w:tc>
              <w:tc>
                <w:tcPr>
                  <w:tcW w:w="709" w:type="pct"/>
                  <w:shd w:val="clear" w:color="auto" w:fill="auto"/>
                  <w:tcMar>
                    <w:top w:w="72" w:type="dxa"/>
                    <w:left w:w="144" w:type="dxa"/>
                    <w:bottom w:w="72" w:type="dxa"/>
                    <w:right w:w="144" w:type="dxa"/>
                  </w:tcMar>
                  <w:vAlign w:val="bottom"/>
                </w:tcPr>
                <w:p w14:paraId="79EE5619" w14:textId="77777777" w:rsidR="003B7A91" w:rsidRDefault="003B7A91" w:rsidP="003B7A91">
                  <w:pPr>
                    <w:jc w:val="center"/>
                    <w:rPr>
                      <w:b/>
                      <w:bCs/>
                      <w:szCs w:val="20"/>
                    </w:rPr>
                  </w:pPr>
                  <w:r>
                    <w:rPr>
                      <w:b/>
                      <w:bCs/>
                      <w:szCs w:val="20"/>
                    </w:rPr>
                    <w:t>Initial clock</w:t>
                  </w:r>
                </w:p>
                <w:p w14:paraId="4769F558" w14:textId="77777777" w:rsidR="003B7A91" w:rsidRDefault="003B7A91" w:rsidP="003B7A91">
                  <w:pPr>
                    <w:jc w:val="center"/>
                    <w:rPr>
                      <w:b/>
                      <w:bCs/>
                      <w:szCs w:val="20"/>
                    </w:rPr>
                  </w:pPr>
                  <w:r>
                    <w:rPr>
                      <w:b/>
                      <w:bCs/>
                      <w:szCs w:val="20"/>
                    </w:rPr>
                    <w:t>Accuracy</w:t>
                  </w:r>
                </w:p>
                <w:p w14:paraId="46F5F8FA" w14:textId="77777777" w:rsidR="003B7A91" w:rsidRDefault="003B7A91" w:rsidP="003B7A91">
                  <w:pPr>
                    <w:jc w:val="center"/>
                    <w:rPr>
                      <w:b/>
                      <w:bCs/>
                      <w:szCs w:val="20"/>
                    </w:rPr>
                  </w:pPr>
                  <w:r w:rsidRPr="00C856A9">
                    <w:rPr>
                      <w:b/>
                      <w:bCs/>
                      <w:szCs w:val="20"/>
                    </w:rPr>
                    <w:t>(ppm)</w:t>
                  </w:r>
                </w:p>
              </w:tc>
              <w:tc>
                <w:tcPr>
                  <w:tcW w:w="1474" w:type="pct"/>
                  <w:shd w:val="clear" w:color="auto" w:fill="auto"/>
                  <w:vAlign w:val="bottom"/>
                </w:tcPr>
                <w:p w14:paraId="655D57A6" w14:textId="77777777" w:rsidR="003B7A91" w:rsidRDefault="003B7A91" w:rsidP="003B7A91">
                  <w:pPr>
                    <w:jc w:val="center"/>
                    <w:rPr>
                      <w:b/>
                      <w:bCs/>
                      <w:szCs w:val="20"/>
                    </w:rPr>
                  </w:pPr>
                  <w:r>
                    <w:rPr>
                      <w:b/>
                      <w:bCs/>
                      <w:szCs w:val="20"/>
                    </w:rPr>
                    <w:t xml:space="preserve">Accuracy after clock sync </w:t>
                  </w:r>
                </w:p>
                <w:p w14:paraId="48F86A6C" w14:textId="77777777" w:rsidR="003B7A91" w:rsidRDefault="003B7A91" w:rsidP="003B7A91">
                  <w:pPr>
                    <w:jc w:val="center"/>
                    <w:rPr>
                      <w:b/>
                      <w:bCs/>
                      <w:color w:val="FF0000"/>
                      <w:szCs w:val="20"/>
                    </w:rPr>
                  </w:pPr>
                  <w:r>
                    <w:rPr>
                      <w:b/>
                      <w:bCs/>
                      <w:szCs w:val="20"/>
                    </w:rPr>
                    <w:t xml:space="preserve">/ Calibration </w:t>
                  </w:r>
                  <w:r w:rsidRPr="00C856A9">
                    <w:rPr>
                      <w:b/>
                      <w:bCs/>
                      <w:szCs w:val="20"/>
                    </w:rPr>
                    <w:t>at device side (ppm)</w:t>
                  </w:r>
                </w:p>
              </w:tc>
            </w:tr>
            <w:tr w:rsidR="003B7A91" w:rsidRPr="003B7A91" w14:paraId="4C4EC0AE" w14:textId="77777777" w:rsidTr="00DB058D">
              <w:trPr>
                <w:trHeight w:val="258"/>
              </w:trPr>
              <w:tc>
                <w:tcPr>
                  <w:tcW w:w="304" w:type="pct"/>
                  <w:vMerge w:val="restart"/>
                  <w:shd w:val="clear" w:color="auto" w:fill="auto"/>
                  <w:tcMar>
                    <w:top w:w="72" w:type="dxa"/>
                    <w:left w:w="144" w:type="dxa"/>
                    <w:bottom w:w="72" w:type="dxa"/>
                    <w:right w:w="144" w:type="dxa"/>
                  </w:tcMar>
                  <w:vAlign w:val="center"/>
                </w:tcPr>
                <w:p w14:paraId="0D6430E0" w14:textId="77777777" w:rsidR="003B7A91" w:rsidRPr="003B7A91" w:rsidRDefault="003B7A91" w:rsidP="003B7A91">
                  <w:pPr>
                    <w:jc w:val="center"/>
                    <w:rPr>
                      <w:szCs w:val="20"/>
                    </w:rPr>
                  </w:pPr>
                  <w:r w:rsidRPr="003B7A91">
                    <w:rPr>
                      <w:szCs w:val="20"/>
                    </w:rPr>
                    <w:t>#2</w:t>
                  </w:r>
                </w:p>
              </w:tc>
              <w:tc>
                <w:tcPr>
                  <w:tcW w:w="689" w:type="pct"/>
                  <w:vMerge w:val="restart"/>
                  <w:shd w:val="clear" w:color="auto" w:fill="auto"/>
                  <w:tcMar>
                    <w:top w:w="72" w:type="dxa"/>
                    <w:left w:w="144" w:type="dxa"/>
                    <w:bottom w:w="72" w:type="dxa"/>
                    <w:right w:w="144" w:type="dxa"/>
                  </w:tcMar>
                  <w:vAlign w:val="center"/>
                </w:tcPr>
                <w:p w14:paraId="57B3C6FB" w14:textId="77777777" w:rsidR="003B7A91" w:rsidRPr="003B7A91" w:rsidRDefault="003B7A91" w:rsidP="003B7A91">
                  <w:pPr>
                    <w:jc w:val="center"/>
                    <w:rPr>
                      <w:szCs w:val="20"/>
                    </w:rPr>
                  </w:pPr>
                  <w:r w:rsidRPr="003B7A91">
                    <w:rPr>
                      <w:szCs w:val="20"/>
                    </w:rPr>
                    <w:t>Small frequency shift</w:t>
                  </w:r>
                </w:p>
              </w:tc>
              <w:tc>
                <w:tcPr>
                  <w:tcW w:w="412" w:type="pct"/>
                  <w:vMerge w:val="restart"/>
                  <w:vAlign w:val="center"/>
                </w:tcPr>
                <w:p w14:paraId="26E58192" w14:textId="77777777" w:rsidR="003B7A91" w:rsidRPr="003B7A91" w:rsidRDefault="003B7A91" w:rsidP="003B7A91">
                  <w:pPr>
                    <w:jc w:val="center"/>
                    <w:rPr>
                      <w:szCs w:val="20"/>
                    </w:rPr>
                  </w:pPr>
                  <w:r w:rsidRPr="003B7A91">
                    <w:rPr>
                      <w:szCs w:val="20"/>
                    </w:rPr>
                    <w:t>a few MHz</w:t>
                  </w:r>
                </w:p>
              </w:tc>
              <w:tc>
                <w:tcPr>
                  <w:tcW w:w="556" w:type="pct"/>
                  <w:vAlign w:val="center"/>
                </w:tcPr>
                <w:p w14:paraId="4DA89794" w14:textId="77777777" w:rsidR="003B7A91" w:rsidRPr="003B7A91" w:rsidRDefault="003B7A91" w:rsidP="003B7A91">
                  <w:pPr>
                    <w:jc w:val="center"/>
                    <w:rPr>
                      <w:szCs w:val="20"/>
                    </w:rPr>
                  </w:pPr>
                  <w:r w:rsidRPr="003B7A91">
                    <w:rPr>
                      <w:szCs w:val="20"/>
                    </w:rPr>
                    <w:t>1</w:t>
                  </w:r>
                </w:p>
              </w:tc>
              <w:tc>
                <w:tcPr>
                  <w:tcW w:w="856" w:type="pct"/>
                  <w:shd w:val="clear" w:color="auto" w:fill="auto"/>
                  <w:tcMar>
                    <w:top w:w="72" w:type="dxa"/>
                    <w:left w:w="144" w:type="dxa"/>
                    <w:bottom w:w="72" w:type="dxa"/>
                    <w:right w:w="144" w:type="dxa"/>
                  </w:tcMar>
                  <w:vAlign w:val="center"/>
                </w:tcPr>
                <w:p w14:paraId="57CBE4ED" w14:textId="77777777" w:rsidR="003B7A91" w:rsidRPr="003B7A91" w:rsidRDefault="003B7A91" w:rsidP="003B7A91">
                  <w:pPr>
                    <w:jc w:val="center"/>
                    <w:rPr>
                      <w:szCs w:val="20"/>
                    </w:rPr>
                  </w:pPr>
                  <w:r w:rsidRPr="003B7A91">
                    <w:rPr>
                      <w:szCs w:val="20"/>
                    </w:rPr>
                    <w:t>&lt; [1] uW</w:t>
                  </w:r>
                </w:p>
              </w:tc>
              <w:tc>
                <w:tcPr>
                  <w:tcW w:w="709" w:type="pct"/>
                  <w:shd w:val="clear" w:color="auto" w:fill="auto"/>
                  <w:tcMar>
                    <w:top w:w="72" w:type="dxa"/>
                    <w:left w:w="144" w:type="dxa"/>
                    <w:bottom w:w="72" w:type="dxa"/>
                    <w:right w:w="144" w:type="dxa"/>
                  </w:tcMar>
                  <w:vAlign w:val="center"/>
                </w:tcPr>
                <w:p w14:paraId="441A41F9" w14:textId="77777777" w:rsidR="003B7A91" w:rsidRPr="003B7A91" w:rsidRDefault="003B7A91" w:rsidP="003B7A91">
                  <w:pPr>
                    <w:jc w:val="center"/>
                    <w:rPr>
                      <w:szCs w:val="20"/>
                    </w:rPr>
                  </w:pPr>
                  <w:r w:rsidRPr="003B7A91">
                    <w:rPr>
                      <w:szCs w:val="20"/>
                    </w:rPr>
                    <w:t>[10^4 ~ 10^5]</w:t>
                  </w:r>
                </w:p>
              </w:tc>
              <w:tc>
                <w:tcPr>
                  <w:tcW w:w="1474" w:type="pct"/>
                  <w:shd w:val="clear" w:color="auto" w:fill="auto"/>
                  <w:vAlign w:val="center"/>
                </w:tcPr>
                <w:p w14:paraId="3E61BA2F" w14:textId="77777777" w:rsidR="003B7A91" w:rsidRPr="003B7A91" w:rsidRDefault="003B7A91" w:rsidP="003B7A91">
                  <w:pPr>
                    <w:ind w:left="68"/>
                    <w:rPr>
                      <w:szCs w:val="20"/>
                    </w:rPr>
                  </w:pPr>
                  <w:r w:rsidRPr="003B7A91">
                    <w:rPr>
                      <w:szCs w:val="20"/>
                    </w:rPr>
                    <w:t>Option 1: [10^4 ~ 10^5] (Note 2)</w:t>
                  </w:r>
                </w:p>
                <w:p w14:paraId="463076EA" w14:textId="77777777" w:rsidR="003B7A91" w:rsidRPr="003B7A91" w:rsidRDefault="003B7A91" w:rsidP="003B7A91">
                  <w:pPr>
                    <w:ind w:left="68"/>
                    <w:rPr>
                      <w:szCs w:val="20"/>
                    </w:rPr>
                  </w:pPr>
                  <w:r w:rsidRPr="003B7A91">
                    <w:rPr>
                      <w:szCs w:val="20"/>
                    </w:rPr>
                    <w:t>Option 2: 10^4 (Note 2)</w:t>
                  </w:r>
                </w:p>
              </w:tc>
            </w:tr>
            <w:tr w:rsidR="003B7A91" w:rsidRPr="003B7A91" w14:paraId="08570EB0" w14:textId="77777777" w:rsidTr="00DB058D">
              <w:trPr>
                <w:trHeight w:val="186"/>
              </w:trPr>
              <w:tc>
                <w:tcPr>
                  <w:tcW w:w="304" w:type="pct"/>
                  <w:vMerge/>
                  <w:shd w:val="clear" w:color="auto" w:fill="auto"/>
                  <w:tcMar>
                    <w:top w:w="72" w:type="dxa"/>
                    <w:left w:w="144" w:type="dxa"/>
                    <w:bottom w:w="72" w:type="dxa"/>
                    <w:right w:w="144" w:type="dxa"/>
                  </w:tcMar>
                </w:tcPr>
                <w:p w14:paraId="0442AC9B" w14:textId="77777777" w:rsidR="003B7A91" w:rsidRPr="003B7A91" w:rsidRDefault="003B7A91" w:rsidP="003B7A91">
                  <w:pPr>
                    <w:jc w:val="center"/>
                    <w:rPr>
                      <w:szCs w:val="20"/>
                    </w:rPr>
                  </w:pPr>
                </w:p>
              </w:tc>
              <w:tc>
                <w:tcPr>
                  <w:tcW w:w="689" w:type="pct"/>
                  <w:vMerge/>
                  <w:shd w:val="clear" w:color="auto" w:fill="auto"/>
                  <w:tcMar>
                    <w:top w:w="72" w:type="dxa"/>
                    <w:left w:w="144" w:type="dxa"/>
                    <w:bottom w:w="72" w:type="dxa"/>
                    <w:right w:w="144" w:type="dxa"/>
                  </w:tcMar>
                </w:tcPr>
                <w:p w14:paraId="0CE45E2D" w14:textId="77777777" w:rsidR="003B7A91" w:rsidRPr="003B7A91" w:rsidRDefault="003B7A91" w:rsidP="003B7A91">
                  <w:pPr>
                    <w:jc w:val="center"/>
                    <w:rPr>
                      <w:szCs w:val="20"/>
                    </w:rPr>
                  </w:pPr>
                </w:p>
              </w:tc>
              <w:tc>
                <w:tcPr>
                  <w:tcW w:w="412" w:type="pct"/>
                  <w:vMerge/>
                </w:tcPr>
                <w:p w14:paraId="2FFD89BD" w14:textId="77777777" w:rsidR="003B7A91" w:rsidRPr="003B7A91" w:rsidRDefault="003B7A91" w:rsidP="003B7A91">
                  <w:pPr>
                    <w:jc w:val="center"/>
                    <w:rPr>
                      <w:szCs w:val="20"/>
                    </w:rPr>
                  </w:pPr>
                </w:p>
              </w:tc>
              <w:tc>
                <w:tcPr>
                  <w:tcW w:w="556" w:type="pct"/>
                </w:tcPr>
                <w:p w14:paraId="2C99E3A4" w14:textId="77777777" w:rsidR="003B7A91" w:rsidRPr="003B7A91" w:rsidRDefault="003B7A91" w:rsidP="003B7A91">
                  <w:pPr>
                    <w:jc w:val="center"/>
                    <w:rPr>
                      <w:szCs w:val="20"/>
                    </w:rPr>
                  </w:pPr>
                  <w:r w:rsidRPr="003B7A91">
                    <w:rPr>
                      <w:szCs w:val="20"/>
                    </w:rPr>
                    <w:t>2a, [2b]</w:t>
                  </w:r>
                </w:p>
              </w:tc>
              <w:tc>
                <w:tcPr>
                  <w:tcW w:w="856" w:type="pct"/>
                  <w:shd w:val="clear" w:color="auto" w:fill="auto"/>
                  <w:tcMar>
                    <w:top w:w="72" w:type="dxa"/>
                    <w:left w:w="144" w:type="dxa"/>
                    <w:bottom w:w="72" w:type="dxa"/>
                    <w:right w:w="144" w:type="dxa"/>
                  </w:tcMar>
                </w:tcPr>
                <w:p w14:paraId="26BEC519" w14:textId="77777777" w:rsidR="003B7A91" w:rsidRPr="003B7A91" w:rsidRDefault="003B7A91" w:rsidP="003B7A91">
                  <w:pPr>
                    <w:jc w:val="center"/>
                    <w:rPr>
                      <w:szCs w:val="20"/>
                    </w:rPr>
                  </w:pPr>
                  <w:r w:rsidRPr="003B7A91">
                    <w:rPr>
                      <w:szCs w:val="20"/>
                    </w:rPr>
                    <w:t>&lt; [1-10s] uW</w:t>
                  </w:r>
                </w:p>
              </w:tc>
              <w:tc>
                <w:tcPr>
                  <w:tcW w:w="709" w:type="pct"/>
                  <w:shd w:val="clear" w:color="auto" w:fill="auto"/>
                  <w:tcMar>
                    <w:top w:w="72" w:type="dxa"/>
                    <w:left w:w="144" w:type="dxa"/>
                    <w:bottom w:w="72" w:type="dxa"/>
                    <w:right w:w="144" w:type="dxa"/>
                  </w:tcMar>
                </w:tcPr>
                <w:p w14:paraId="7F9C2499" w14:textId="77777777" w:rsidR="003B7A91" w:rsidRPr="003B7A91" w:rsidRDefault="003B7A91" w:rsidP="003B7A91">
                  <w:pPr>
                    <w:jc w:val="center"/>
                    <w:rPr>
                      <w:szCs w:val="20"/>
                    </w:rPr>
                  </w:pPr>
                  <w:r w:rsidRPr="003B7A91">
                    <w:rPr>
                      <w:szCs w:val="20"/>
                    </w:rPr>
                    <w:t>[10^4 ~ 10^5]</w:t>
                  </w:r>
                </w:p>
              </w:tc>
              <w:tc>
                <w:tcPr>
                  <w:tcW w:w="1474" w:type="pct"/>
                  <w:shd w:val="clear" w:color="auto" w:fill="auto"/>
                </w:tcPr>
                <w:p w14:paraId="2434FD97" w14:textId="77777777" w:rsidR="003B7A91" w:rsidRPr="003B7A91" w:rsidRDefault="003B7A91" w:rsidP="003B7A91">
                  <w:pPr>
                    <w:ind w:left="30"/>
                    <w:rPr>
                      <w:szCs w:val="20"/>
                    </w:rPr>
                  </w:pPr>
                  <w:r w:rsidRPr="003B7A91">
                    <w:rPr>
                      <w:szCs w:val="20"/>
                    </w:rPr>
                    <w:t>Option 3: [10^3 ~ 10^4] (Note 2)</w:t>
                  </w:r>
                </w:p>
                <w:p w14:paraId="1FF15503" w14:textId="77777777" w:rsidR="003B7A91" w:rsidRPr="003B7A91" w:rsidRDefault="003B7A91" w:rsidP="003B7A91">
                  <w:pPr>
                    <w:ind w:left="30"/>
                    <w:rPr>
                      <w:szCs w:val="20"/>
                    </w:rPr>
                  </w:pPr>
                  <w:r w:rsidRPr="003B7A91">
                    <w:rPr>
                      <w:szCs w:val="20"/>
                    </w:rPr>
                    <w:t>Option 4: 10^3 (Note 2)</w:t>
                  </w:r>
                </w:p>
              </w:tc>
            </w:tr>
            <w:tr w:rsidR="003B7A91" w:rsidRPr="003B7A91" w14:paraId="090FD657" w14:textId="77777777" w:rsidTr="00DB058D">
              <w:trPr>
                <w:trHeight w:val="186"/>
              </w:trPr>
              <w:tc>
                <w:tcPr>
                  <w:tcW w:w="5000" w:type="pct"/>
                  <w:gridSpan w:val="7"/>
                  <w:shd w:val="clear" w:color="auto" w:fill="auto"/>
                  <w:tcMar>
                    <w:top w:w="72" w:type="dxa"/>
                    <w:left w:w="144" w:type="dxa"/>
                    <w:bottom w:w="72" w:type="dxa"/>
                    <w:right w:w="144" w:type="dxa"/>
                  </w:tcMar>
                </w:tcPr>
                <w:p w14:paraId="0EDB2B11" w14:textId="64CB519D" w:rsidR="003B7A91" w:rsidRPr="003B7A91" w:rsidRDefault="003B7A91" w:rsidP="003B7A91">
                  <w:pPr>
                    <w:rPr>
                      <w:szCs w:val="20"/>
                    </w:rPr>
                  </w:pPr>
                  <w:r w:rsidRPr="003B7A91">
                    <w:rPr>
                      <w:szCs w:val="20"/>
                    </w:rPr>
                    <w:t>Note2: Calibration is based on signal from reader. No drastic temperature change is assumed during calibration. The initial clock accuracy for purpose #2 is the clock accuracy after calibration for purpose #1.</w:t>
                  </w:r>
                </w:p>
              </w:tc>
            </w:tr>
          </w:tbl>
          <w:p w14:paraId="008F9A9C" w14:textId="15AA0FE5" w:rsidR="003B7A91" w:rsidRPr="003B7A91" w:rsidRDefault="003B7A91" w:rsidP="00447D8A">
            <w:pPr>
              <w:pStyle w:val="Bulletssmallgap"/>
              <w:numPr>
                <w:ilvl w:val="0"/>
                <w:numId w:val="57"/>
              </w:numPr>
              <w:rPr>
                <w:rFonts w:ascii="Times New Roman" w:hAnsi="Times New Roman" w:cs="Times New Roman"/>
                <w:color w:val="FF0000"/>
                <w:lang w:eastAsia="ko-KR"/>
              </w:rPr>
            </w:pPr>
            <w:r w:rsidRPr="003B7A91">
              <w:rPr>
                <w:rFonts w:ascii="Times New Roman" w:hAnsi="Times New Roman" w:cs="Times New Roman"/>
                <w:lang w:eastAsia="ko-KR"/>
              </w:rPr>
              <w:t>Further study above Options and strive to down select considering its implication on performance, system design, necessity, etc.</w:t>
            </w:r>
          </w:p>
        </w:tc>
      </w:tr>
    </w:tbl>
    <w:p w14:paraId="55ADEF64" w14:textId="1A3077AB" w:rsidR="00A00877" w:rsidRPr="006328B1" w:rsidRDefault="00F3536C" w:rsidP="00447D8A">
      <w:pPr>
        <w:rPr>
          <w:bCs/>
          <w:lang w:eastAsia="zh-CN"/>
        </w:rPr>
      </w:pPr>
      <w:r>
        <w:rPr>
          <w:rFonts w:hint="eastAsia"/>
          <w:bCs/>
          <w:lang w:eastAsia="zh-CN"/>
        </w:rPr>
        <w:t>A</w:t>
      </w:r>
      <w:r>
        <w:rPr>
          <w:bCs/>
          <w:lang w:eastAsia="zh-CN"/>
        </w:rPr>
        <w:t>s the plan given in the FLS of RAN1#1</w:t>
      </w:r>
      <w:r w:rsidRPr="006328B1">
        <w:rPr>
          <w:bCs/>
          <w:lang w:eastAsia="zh-CN"/>
        </w:rPr>
        <w:t>18b[</w:t>
      </w:r>
      <w:r w:rsidR="003B7A91" w:rsidRPr="006328B1">
        <w:rPr>
          <w:bCs/>
          <w:lang w:eastAsia="zh-CN"/>
        </w:rPr>
        <w:t>2</w:t>
      </w:r>
      <w:r w:rsidRPr="006328B1">
        <w:rPr>
          <w:bCs/>
          <w:lang w:eastAsia="zh-CN"/>
        </w:rPr>
        <w:t xml:space="preserve">], there are two issues </w:t>
      </w:r>
      <w:r w:rsidR="003B7A91" w:rsidRPr="006328B1">
        <w:rPr>
          <w:bCs/>
          <w:lang w:eastAsia="zh-CN"/>
        </w:rPr>
        <w:t>regarding clock purpose#2, i.e., whether clock purpose#2 could be the same or different from purpose#1, and whether device 2b need to be captured included in the table.</w:t>
      </w:r>
    </w:p>
    <w:p w14:paraId="37D1840F" w14:textId="62C165E5" w:rsidR="00D51A52" w:rsidRPr="006328B1" w:rsidRDefault="003B7A91" w:rsidP="00447D8A">
      <w:pPr>
        <w:rPr>
          <w:bCs/>
          <w:lang w:eastAsia="zh-CN"/>
        </w:rPr>
      </w:pPr>
      <w:r w:rsidRPr="006328B1">
        <w:rPr>
          <w:bCs/>
          <w:lang w:eastAsia="zh-CN"/>
        </w:rPr>
        <w:t xml:space="preserve">For the former, purpose#2 may use the same physical clock as purpose#1. </w:t>
      </w:r>
      <w:r w:rsidR="004B3468" w:rsidRPr="006328B1">
        <w:rPr>
          <w:bCs/>
          <w:lang w:eastAsia="zh-CN"/>
        </w:rPr>
        <w:t>Hence, it should have the same parameters as the clock purpose#1</w:t>
      </w:r>
      <w:r w:rsidR="007A3F12" w:rsidRPr="006328B1">
        <w:rPr>
          <w:bCs/>
          <w:lang w:eastAsia="zh-CN"/>
        </w:rPr>
        <w:t xml:space="preserve"> in principle. </w:t>
      </w:r>
      <w:r w:rsidR="00597220" w:rsidRPr="006328B1">
        <w:rPr>
          <w:bCs/>
          <w:lang w:eastAsia="zh-CN"/>
        </w:rPr>
        <w:t>In practice</w:t>
      </w:r>
      <w:r w:rsidR="007A3F12" w:rsidRPr="006328B1">
        <w:rPr>
          <w:bCs/>
          <w:lang w:eastAsia="zh-CN"/>
        </w:rPr>
        <w:t xml:space="preserve">, considering </w:t>
      </w:r>
      <w:r w:rsidR="00845BFC" w:rsidRPr="006328B1">
        <w:rPr>
          <w:bCs/>
          <w:lang w:eastAsia="zh-CN"/>
        </w:rPr>
        <w:t xml:space="preserve">small FS is performed after receiving the R2D transmission, the physical clock for purpose#2 is </w:t>
      </w:r>
      <w:r w:rsidR="00587FB1" w:rsidRPr="006328B1">
        <w:rPr>
          <w:bCs/>
          <w:lang w:eastAsia="zh-CN"/>
        </w:rPr>
        <w:t xml:space="preserve">also </w:t>
      </w:r>
      <w:r w:rsidR="00845BFC" w:rsidRPr="006328B1">
        <w:rPr>
          <w:bCs/>
          <w:lang w:eastAsia="zh-CN"/>
        </w:rPr>
        <w:t xml:space="preserve">calibrated by </w:t>
      </w:r>
      <w:r w:rsidR="00587FB1" w:rsidRPr="006328B1">
        <w:rPr>
          <w:bCs/>
          <w:lang w:eastAsia="zh-CN"/>
        </w:rPr>
        <w:t xml:space="preserve">the </w:t>
      </w:r>
      <w:r w:rsidR="00845BFC" w:rsidRPr="006328B1">
        <w:rPr>
          <w:bCs/>
          <w:lang w:eastAsia="zh-CN"/>
        </w:rPr>
        <w:t xml:space="preserve">sampling procedure. Hence, the value of “initial clock accuracy” </w:t>
      </w:r>
      <w:r w:rsidR="00587FB1" w:rsidRPr="006328B1">
        <w:rPr>
          <w:bCs/>
          <w:lang w:eastAsia="zh-CN"/>
        </w:rPr>
        <w:t>could</w:t>
      </w:r>
      <w:r w:rsidR="00845BFC" w:rsidRPr="006328B1">
        <w:rPr>
          <w:bCs/>
          <w:lang w:eastAsia="zh-CN"/>
        </w:rPr>
        <w:t xml:space="preserve"> be null.</w:t>
      </w:r>
    </w:p>
    <w:p w14:paraId="0489D086" w14:textId="5E46A0F9" w:rsidR="007A3F12" w:rsidRPr="00BC6456" w:rsidRDefault="007A3F12" w:rsidP="00447D8A">
      <w:pPr>
        <w:rPr>
          <w:b/>
          <w:bCs/>
          <w:i/>
          <w:lang w:eastAsia="zh-CN"/>
        </w:rPr>
      </w:pPr>
      <w:r w:rsidRPr="006328B1">
        <w:rPr>
          <w:b/>
          <w:bCs/>
          <w:i/>
          <w:lang w:eastAsia="zh-CN"/>
        </w:rPr>
        <w:t xml:space="preserve">Proposal </w:t>
      </w:r>
      <w:r w:rsidR="00486126" w:rsidRPr="006328B1">
        <w:rPr>
          <w:b/>
          <w:bCs/>
          <w:i/>
          <w:lang w:eastAsia="zh-CN"/>
        </w:rPr>
        <w:t>3</w:t>
      </w:r>
      <w:r w:rsidRPr="006328B1">
        <w:rPr>
          <w:b/>
          <w:bCs/>
          <w:i/>
          <w:lang w:eastAsia="zh-CN"/>
        </w:rPr>
        <w:t xml:space="preserve">: </w:t>
      </w:r>
      <w:r w:rsidR="003B7A91" w:rsidRPr="006328B1">
        <w:rPr>
          <w:b/>
          <w:bCs/>
          <w:i/>
          <w:lang w:eastAsia="zh-CN"/>
        </w:rPr>
        <w:t>Clock purpose#2 could be the same</w:t>
      </w:r>
      <w:r w:rsidR="003B7A91" w:rsidRPr="003B7A91">
        <w:rPr>
          <w:b/>
          <w:bCs/>
          <w:i/>
          <w:lang w:eastAsia="zh-CN"/>
        </w:rPr>
        <w:t xml:space="preserve"> from purpose#1</w:t>
      </w:r>
      <w:r w:rsidR="003B7A91">
        <w:rPr>
          <w:b/>
          <w:bCs/>
          <w:i/>
          <w:lang w:eastAsia="zh-CN"/>
        </w:rPr>
        <w:t xml:space="preserve"> e</w:t>
      </w:r>
      <w:r>
        <w:rPr>
          <w:b/>
          <w:bCs/>
          <w:i/>
          <w:lang w:eastAsia="zh-CN"/>
        </w:rPr>
        <w:t xml:space="preserve">xcept </w:t>
      </w:r>
      <w:r w:rsidR="00587FB1">
        <w:rPr>
          <w:b/>
          <w:bCs/>
          <w:i/>
          <w:lang w:eastAsia="zh-CN"/>
        </w:rPr>
        <w:t xml:space="preserve">for </w:t>
      </w:r>
      <w:r>
        <w:rPr>
          <w:b/>
          <w:bCs/>
          <w:i/>
          <w:lang w:eastAsia="zh-CN"/>
        </w:rPr>
        <w:t xml:space="preserve">the </w:t>
      </w:r>
      <w:r w:rsidR="003B7A91">
        <w:rPr>
          <w:b/>
          <w:bCs/>
          <w:i/>
          <w:lang w:eastAsia="zh-CN"/>
        </w:rPr>
        <w:t xml:space="preserve">value of </w:t>
      </w:r>
      <w:r>
        <w:rPr>
          <w:b/>
          <w:bCs/>
          <w:i/>
          <w:lang w:eastAsia="zh-CN"/>
        </w:rPr>
        <w:t>“initial clock accuracy”. The value of “initial clock accuracy” of clock purpose#2 can be null.</w:t>
      </w:r>
    </w:p>
    <w:p w14:paraId="4A446E3B" w14:textId="1636A923" w:rsidR="009202D5" w:rsidRPr="006328B1" w:rsidRDefault="00A00877" w:rsidP="00AE5DB7">
      <w:pPr>
        <w:rPr>
          <w:bCs/>
          <w:lang w:eastAsia="zh-CN"/>
        </w:rPr>
      </w:pPr>
      <w:r>
        <w:rPr>
          <w:rFonts w:hint="eastAsia"/>
          <w:bCs/>
          <w:lang w:eastAsia="zh-CN"/>
        </w:rPr>
        <w:lastRenderedPageBreak/>
        <w:t>F</w:t>
      </w:r>
      <w:r>
        <w:rPr>
          <w:bCs/>
          <w:lang w:eastAsia="zh-CN"/>
        </w:rPr>
        <w:t>or the la</w:t>
      </w:r>
      <w:r w:rsidRPr="006328B1">
        <w:rPr>
          <w:bCs/>
          <w:lang w:eastAsia="zh-CN"/>
        </w:rPr>
        <w:t xml:space="preserve">tter, Device 2b can generate the carrier frequency at the target frequency point. Hence, Purpose#2 is not necessary for Device 2b. </w:t>
      </w:r>
    </w:p>
    <w:p w14:paraId="27221E2C" w14:textId="6A85F0CE" w:rsidR="003B7A91" w:rsidRPr="006328B1" w:rsidRDefault="00A00877" w:rsidP="00AE5DB7">
      <w:pPr>
        <w:rPr>
          <w:b/>
          <w:bCs/>
          <w:i/>
          <w:lang w:eastAsia="zh-CN"/>
        </w:rPr>
      </w:pPr>
      <w:r w:rsidRPr="006328B1">
        <w:rPr>
          <w:rFonts w:hint="eastAsia"/>
          <w:b/>
          <w:bCs/>
          <w:i/>
          <w:lang w:eastAsia="zh-CN"/>
        </w:rPr>
        <w:t>P</w:t>
      </w:r>
      <w:r w:rsidRPr="006328B1">
        <w:rPr>
          <w:b/>
          <w:bCs/>
          <w:i/>
          <w:lang w:eastAsia="zh-CN"/>
        </w:rPr>
        <w:t xml:space="preserve">roposal 4: Device 2b </w:t>
      </w:r>
      <w:r w:rsidR="00824580" w:rsidRPr="006328B1">
        <w:rPr>
          <w:b/>
          <w:bCs/>
          <w:i/>
          <w:lang w:eastAsia="zh-CN"/>
        </w:rPr>
        <w:t>does not</w:t>
      </w:r>
      <w:r w:rsidRPr="006328B1">
        <w:rPr>
          <w:b/>
          <w:bCs/>
          <w:i/>
          <w:lang w:eastAsia="zh-CN"/>
        </w:rPr>
        <w:t xml:space="preserve"> need captured in the table</w:t>
      </w:r>
      <w:r w:rsidR="00824580" w:rsidRPr="006328B1">
        <w:rPr>
          <w:b/>
          <w:bCs/>
          <w:i/>
          <w:lang w:eastAsia="zh-CN"/>
        </w:rPr>
        <w:t xml:space="preserve"> of</w:t>
      </w:r>
      <w:r w:rsidRPr="006328B1">
        <w:rPr>
          <w:b/>
          <w:bCs/>
          <w:i/>
          <w:lang w:eastAsia="zh-CN"/>
        </w:rPr>
        <w:t xml:space="preserve"> purpose#2.</w:t>
      </w:r>
    </w:p>
    <w:p w14:paraId="7FF504C9" w14:textId="77777777" w:rsidR="00A00877" w:rsidRPr="006328B1" w:rsidRDefault="00A00877" w:rsidP="00AE5DB7">
      <w:pPr>
        <w:rPr>
          <w:bCs/>
          <w:lang w:eastAsia="zh-CN"/>
        </w:rPr>
      </w:pPr>
    </w:p>
    <w:p w14:paraId="0098F95C" w14:textId="30BE5B6F" w:rsidR="006372B4" w:rsidRPr="006328B1" w:rsidRDefault="009202D5" w:rsidP="00AE5DB7">
      <w:pPr>
        <w:rPr>
          <w:bCs/>
          <w:lang w:eastAsia="zh-CN"/>
        </w:rPr>
      </w:pPr>
      <w:r w:rsidRPr="006328B1">
        <w:rPr>
          <w:rFonts w:hint="eastAsia"/>
          <w:b/>
          <w:bCs/>
          <w:u w:val="single"/>
          <w:lang w:eastAsia="zh-CN"/>
        </w:rPr>
        <w:t>P</w:t>
      </w:r>
      <w:r w:rsidRPr="006328B1">
        <w:rPr>
          <w:b/>
          <w:bCs/>
          <w:u w:val="single"/>
          <w:lang w:eastAsia="zh-CN"/>
        </w:rPr>
        <w:t>urpose#5</w:t>
      </w:r>
      <w:r w:rsidR="0083640A" w:rsidRPr="006328B1">
        <w:rPr>
          <w:b/>
          <w:bCs/>
          <w:u w:val="single"/>
          <w:lang w:eastAsia="zh-CN"/>
        </w:rPr>
        <w:t xml:space="preserve"> </w:t>
      </w:r>
      <w:r w:rsidRPr="006328B1">
        <w:rPr>
          <w:b/>
          <w:bCs/>
          <w:u w:val="single"/>
          <w:lang w:eastAsia="zh-CN"/>
        </w:rPr>
        <w:t>(Carrier generation, for Device 2b)</w:t>
      </w:r>
      <w:r w:rsidRPr="006328B1">
        <w:rPr>
          <w:bCs/>
          <w:lang w:eastAsia="zh-CN"/>
        </w:rPr>
        <w:t>:</w:t>
      </w:r>
    </w:p>
    <w:p w14:paraId="7A68EBC5" w14:textId="31451C27" w:rsidR="0041360A" w:rsidRPr="006328B1" w:rsidRDefault="00587FB1" w:rsidP="00AE5DB7">
      <w:pPr>
        <w:rPr>
          <w:bCs/>
          <w:lang w:eastAsia="zh-CN"/>
        </w:rPr>
      </w:pPr>
      <w:r w:rsidRPr="006328B1">
        <w:rPr>
          <w:bCs/>
          <w:lang w:eastAsia="zh-CN"/>
        </w:rPr>
        <w:t>For Purpose#5, there is a remaining issue regarding the value of accuracy after clock sync. From our understanding, the PLL/FLL or other high precision clock calibration methods can be used for this purpose. In general, the outputs of the clock with PLL/FLL can arrive tens to hundreds kHz frequency offset at 900MHz. Hence, option 2 is more suitable.</w:t>
      </w:r>
    </w:p>
    <w:p w14:paraId="04D04410" w14:textId="35BD803D" w:rsidR="0041360A" w:rsidRPr="006328B1" w:rsidRDefault="0041360A" w:rsidP="00AE5DB7">
      <w:pPr>
        <w:rPr>
          <w:bCs/>
          <w:lang w:eastAsia="zh-CN"/>
        </w:rPr>
      </w:pPr>
      <w:r w:rsidRPr="006328B1">
        <w:rPr>
          <w:rFonts w:hint="eastAsia"/>
          <w:b/>
          <w:bCs/>
          <w:i/>
          <w:lang w:eastAsia="zh-CN"/>
        </w:rPr>
        <w:t>P</w:t>
      </w:r>
      <w:r w:rsidRPr="006328B1">
        <w:rPr>
          <w:b/>
          <w:bCs/>
          <w:i/>
          <w:lang w:eastAsia="zh-CN"/>
        </w:rPr>
        <w:t xml:space="preserve">roposal </w:t>
      </w:r>
      <w:r w:rsidR="00A00877" w:rsidRPr="006328B1">
        <w:rPr>
          <w:b/>
          <w:bCs/>
          <w:i/>
          <w:lang w:eastAsia="zh-CN"/>
        </w:rPr>
        <w:t>5</w:t>
      </w:r>
      <w:r w:rsidRPr="006328B1">
        <w:rPr>
          <w:b/>
          <w:bCs/>
          <w:i/>
          <w:lang w:eastAsia="zh-CN"/>
        </w:rPr>
        <w:t>: The accurac</w:t>
      </w:r>
      <w:r w:rsidR="00FA58DA" w:rsidRPr="006328B1">
        <w:rPr>
          <w:b/>
          <w:bCs/>
          <w:i/>
          <w:lang w:eastAsia="zh-CN"/>
        </w:rPr>
        <w:t xml:space="preserve">y after clock sync of Device </w:t>
      </w:r>
      <w:r w:rsidRPr="006328B1">
        <w:rPr>
          <w:b/>
          <w:bCs/>
          <w:i/>
          <w:lang w:eastAsia="zh-CN"/>
        </w:rPr>
        <w:t>2b for carrier generation is 100s ppm, i.e., Option 2.</w:t>
      </w:r>
    </w:p>
    <w:p w14:paraId="2C3EB303" w14:textId="5CB3B490" w:rsidR="00AF246D" w:rsidRPr="006328B1" w:rsidRDefault="00AF246D" w:rsidP="009C6839">
      <w:pPr>
        <w:rPr>
          <w:lang w:eastAsia="zh-CN"/>
        </w:rPr>
      </w:pPr>
    </w:p>
    <w:p w14:paraId="7E2C79F6" w14:textId="6BFEF115" w:rsidR="00924F81" w:rsidRPr="006328B1" w:rsidRDefault="00160E66" w:rsidP="00E82939">
      <w:pPr>
        <w:pStyle w:val="20"/>
        <w:rPr>
          <w:lang w:eastAsia="zh-CN"/>
        </w:rPr>
      </w:pPr>
      <w:r w:rsidRPr="006328B1">
        <w:rPr>
          <w:lang w:eastAsia="zh-CN"/>
        </w:rPr>
        <w:t xml:space="preserve"> </w:t>
      </w:r>
      <w:r w:rsidR="00924F81" w:rsidRPr="006328B1">
        <w:rPr>
          <w:rFonts w:hint="eastAsia"/>
          <w:lang w:eastAsia="zh-CN"/>
        </w:rPr>
        <w:t>D</w:t>
      </w:r>
      <w:r w:rsidR="00924F81" w:rsidRPr="006328B1">
        <w:rPr>
          <w:lang w:eastAsia="zh-CN"/>
        </w:rPr>
        <w:t>evice sustainable time operation analysis</w:t>
      </w:r>
    </w:p>
    <w:p w14:paraId="2E0330EB" w14:textId="424B07C7" w:rsidR="00924F81" w:rsidRDefault="00757780" w:rsidP="006607C0">
      <w:pPr>
        <w:rPr>
          <w:lang w:eastAsia="zh-CN"/>
        </w:rPr>
      </w:pPr>
      <w:r w:rsidRPr="006328B1">
        <w:rPr>
          <w:rFonts w:hint="eastAsia"/>
          <w:lang w:eastAsia="zh-CN"/>
        </w:rPr>
        <w:t>I</w:t>
      </w:r>
      <w:r w:rsidRPr="006328B1">
        <w:rPr>
          <w:lang w:eastAsia="zh-CN"/>
        </w:rPr>
        <w:t xml:space="preserve">n the </w:t>
      </w:r>
      <w:r w:rsidR="006607C0" w:rsidRPr="006328B1">
        <w:rPr>
          <w:lang w:eastAsia="zh-CN"/>
        </w:rPr>
        <w:t xml:space="preserve">last meeting, </w:t>
      </w:r>
      <w:r w:rsidR="00A00877" w:rsidRPr="006328B1">
        <w:rPr>
          <w:lang w:eastAsia="zh-CN"/>
        </w:rPr>
        <w:t xml:space="preserve">the following proposal was </w:t>
      </w:r>
      <w:r w:rsidR="0083640A" w:rsidRPr="006328B1">
        <w:rPr>
          <w:lang w:eastAsia="zh-CN"/>
        </w:rPr>
        <w:t>made</w:t>
      </w:r>
      <w:r w:rsidR="00A00877" w:rsidRPr="006328B1">
        <w:rPr>
          <w:lang w:eastAsia="zh-CN"/>
        </w:rPr>
        <w:t xml:space="preserve"> in the FLS</w:t>
      </w:r>
      <w:r w:rsidR="002C2801" w:rsidRPr="006328B1">
        <w:rPr>
          <w:lang w:eastAsia="zh-CN"/>
        </w:rPr>
        <w:t xml:space="preserve"> </w:t>
      </w:r>
      <w:r w:rsidR="00564CA0" w:rsidRPr="006328B1">
        <w:rPr>
          <w:lang w:eastAsia="zh-CN"/>
        </w:rPr>
        <w:t>[</w:t>
      </w:r>
      <w:r w:rsidR="005B6621" w:rsidRPr="006328B1">
        <w:rPr>
          <w:lang w:eastAsia="zh-CN"/>
        </w:rPr>
        <w:t>2</w:t>
      </w:r>
      <w:r w:rsidR="00564CA0" w:rsidRPr="006328B1">
        <w:rPr>
          <w:lang w:eastAsia="zh-CN"/>
        </w:rPr>
        <w:t>]</w:t>
      </w:r>
      <w:r w:rsidR="00A00877" w:rsidRPr="006328B1">
        <w:rPr>
          <w:lang w:eastAsia="zh-CN"/>
        </w:rPr>
        <w:t>, and FL sugge</w:t>
      </w:r>
      <w:r w:rsidR="005570B1" w:rsidRPr="006328B1">
        <w:rPr>
          <w:lang w:eastAsia="zh-CN"/>
        </w:rPr>
        <w:t xml:space="preserve">sted </w:t>
      </w:r>
      <w:r w:rsidR="00A00877" w:rsidRPr="006328B1">
        <w:rPr>
          <w:lang w:eastAsia="zh-CN"/>
        </w:rPr>
        <w:t>further study the</w:t>
      </w:r>
      <w:r w:rsidR="0083640A" w:rsidRPr="006328B1">
        <w:rPr>
          <w:lang w:eastAsia="zh-CN"/>
        </w:rPr>
        <w:t xml:space="preserve"> details of</w:t>
      </w:r>
      <w:r w:rsidR="00A00877" w:rsidRPr="006328B1">
        <w:rPr>
          <w:lang w:eastAsia="zh-CN"/>
        </w:rPr>
        <w:t xml:space="preserve"> device sustainable time operation</w:t>
      </w:r>
      <w:r w:rsidR="002C2801" w:rsidRPr="006328B1">
        <w:rPr>
          <w:lang w:eastAsia="zh-CN"/>
        </w:rPr>
        <w:t>.</w:t>
      </w:r>
    </w:p>
    <w:tbl>
      <w:tblPr>
        <w:tblStyle w:val="ad"/>
        <w:tblW w:w="0" w:type="auto"/>
        <w:tblLook w:val="04A0" w:firstRow="1" w:lastRow="0" w:firstColumn="1" w:lastColumn="0" w:noHBand="0" w:noVBand="1"/>
      </w:tblPr>
      <w:tblGrid>
        <w:gridCol w:w="9307"/>
      </w:tblGrid>
      <w:tr w:rsidR="00757780" w14:paraId="3ACA5F88" w14:textId="77777777" w:rsidTr="00757780">
        <w:tc>
          <w:tcPr>
            <w:tcW w:w="9307" w:type="dxa"/>
          </w:tcPr>
          <w:p w14:paraId="737CCC57" w14:textId="77777777" w:rsidR="00A2213A" w:rsidRDefault="00A2213A" w:rsidP="00A2213A">
            <w:r>
              <w:rPr>
                <w:b/>
                <w:bCs/>
                <w:highlight w:val="yellow"/>
              </w:rPr>
              <w:t>FL Proposal 3</w:t>
            </w:r>
          </w:p>
          <w:p w14:paraId="15B82117" w14:textId="77777777" w:rsidR="00A2213A" w:rsidRPr="00BD2829" w:rsidRDefault="00A2213A" w:rsidP="00A2213A">
            <w:r w:rsidRPr="00BD2829">
              <w:t>TR captures following observations on device sustainable operation time.</w:t>
            </w:r>
          </w:p>
          <w:p w14:paraId="53DA3005" w14:textId="77777777" w:rsidR="00A2213A" w:rsidRPr="00BD2829" w:rsidRDefault="00A2213A" w:rsidP="00A2213A">
            <w:pPr>
              <w:pStyle w:val="af2"/>
              <w:numPr>
                <w:ilvl w:val="0"/>
                <w:numId w:val="56"/>
              </w:numPr>
              <w:autoSpaceDE/>
              <w:autoSpaceDN/>
              <w:adjustRightInd/>
              <w:spacing w:after="0"/>
              <w:ind w:firstLineChars="0"/>
              <w:jc w:val="left"/>
            </w:pPr>
            <w:r w:rsidRPr="00BD2829">
              <w:rPr>
                <w:lang w:eastAsia="ko-KR"/>
              </w:rPr>
              <w:t>The sustainable device operation time is the duration during which the device can perform its functions, e.g., transmission, reception, monitoring, sleep, energy harvesting, etc, without exhausting its energy.</w:t>
            </w:r>
          </w:p>
          <w:p w14:paraId="74710049" w14:textId="77777777" w:rsidR="00A2213A" w:rsidRPr="00BD2829" w:rsidRDefault="00A2213A" w:rsidP="00A2213A">
            <w:pPr>
              <w:pStyle w:val="af2"/>
              <w:numPr>
                <w:ilvl w:val="0"/>
                <w:numId w:val="56"/>
              </w:numPr>
              <w:autoSpaceDE/>
              <w:autoSpaceDN/>
              <w:adjustRightInd/>
              <w:spacing w:after="0"/>
              <w:ind w:firstLineChars="0"/>
              <w:jc w:val="left"/>
            </w:pPr>
            <w:r w:rsidRPr="00BD2829">
              <w:rPr>
                <w:lang w:eastAsia="ko-KR"/>
              </w:rPr>
              <w:t>Device sustainable operation time depends on energy storage size, available energy, power consumption, duty cycling factor, etc.</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23"/>
              <w:gridCol w:w="852"/>
              <w:gridCol w:w="1010"/>
              <w:gridCol w:w="1353"/>
              <w:gridCol w:w="885"/>
              <w:gridCol w:w="1078"/>
              <w:gridCol w:w="1235"/>
              <w:gridCol w:w="1265"/>
            </w:tblGrid>
            <w:tr w:rsidR="00A2213A" w:rsidRPr="00053363" w14:paraId="0000A135" w14:textId="77777777" w:rsidTr="0065367F">
              <w:tc>
                <w:tcPr>
                  <w:tcW w:w="953" w:type="dxa"/>
                  <w:shd w:val="clear" w:color="auto" w:fill="auto"/>
                </w:tcPr>
                <w:p w14:paraId="2E24F3DF" w14:textId="77777777" w:rsidR="00A2213A" w:rsidRPr="00053363" w:rsidRDefault="00A2213A" w:rsidP="00A2213A">
                  <w:r w:rsidRPr="00053363">
                    <w:t>Device type (1/2a/2b)</w:t>
                  </w:r>
                </w:p>
              </w:tc>
              <w:tc>
                <w:tcPr>
                  <w:tcW w:w="799" w:type="dxa"/>
                  <w:shd w:val="clear" w:color="auto" w:fill="auto"/>
                </w:tcPr>
                <w:p w14:paraId="5AAC7585" w14:textId="77777777" w:rsidR="00A2213A" w:rsidRPr="00053363" w:rsidRDefault="00A2213A" w:rsidP="00A2213A">
                  <w:r w:rsidRPr="00053363">
                    <w:t>Energy storage size (uJ)</w:t>
                  </w:r>
                </w:p>
              </w:tc>
              <w:tc>
                <w:tcPr>
                  <w:tcW w:w="941" w:type="dxa"/>
                  <w:shd w:val="clear" w:color="auto" w:fill="auto"/>
                </w:tcPr>
                <w:p w14:paraId="25256269" w14:textId="77777777" w:rsidR="00A2213A" w:rsidRPr="00053363" w:rsidRDefault="00A2213A" w:rsidP="00A2213A">
                  <w:r w:rsidRPr="00053363">
                    <w:rPr>
                      <w:lang w:eastAsia="ko-KR"/>
                    </w:rPr>
                    <w:t>available energy (uJ)</w:t>
                  </w:r>
                </w:p>
              </w:tc>
              <w:tc>
                <w:tcPr>
                  <w:tcW w:w="1254" w:type="dxa"/>
                  <w:shd w:val="clear" w:color="auto" w:fill="auto"/>
                </w:tcPr>
                <w:p w14:paraId="263D099F" w14:textId="77777777" w:rsidR="00A2213A" w:rsidRPr="00053363" w:rsidRDefault="00A2213A" w:rsidP="00A2213A">
                  <w:r w:rsidRPr="00053363">
                    <w:t>Power consumption (uW)</w:t>
                  </w:r>
                </w:p>
              </w:tc>
              <w:tc>
                <w:tcPr>
                  <w:tcW w:w="1078" w:type="dxa"/>
                  <w:shd w:val="clear" w:color="auto" w:fill="auto"/>
                </w:tcPr>
                <w:p w14:paraId="0EA6EA70" w14:textId="77777777" w:rsidR="00A2213A" w:rsidRPr="00053363" w:rsidRDefault="00A2213A" w:rsidP="00A2213A">
                  <w:r w:rsidRPr="00053363">
                    <w:t>Duty cycling factor (%)</w:t>
                  </w:r>
                </w:p>
              </w:tc>
              <w:tc>
                <w:tcPr>
                  <w:tcW w:w="1260" w:type="dxa"/>
                  <w:shd w:val="clear" w:color="auto" w:fill="auto"/>
                </w:tcPr>
                <w:p w14:paraId="347C7DB7" w14:textId="77777777" w:rsidR="00A2213A" w:rsidRPr="00053363" w:rsidRDefault="00A2213A" w:rsidP="00A2213A">
                  <w:r w:rsidRPr="00053363">
                    <w:t>harvested power (uW)</w:t>
                  </w:r>
                </w:p>
              </w:tc>
              <w:tc>
                <w:tcPr>
                  <w:tcW w:w="1271" w:type="dxa"/>
                  <w:shd w:val="clear" w:color="auto" w:fill="auto"/>
                </w:tcPr>
                <w:p w14:paraId="26EFA3B5" w14:textId="77777777" w:rsidR="00A2213A" w:rsidRPr="00053363" w:rsidRDefault="00A2213A" w:rsidP="00A2213A">
                  <w:r w:rsidRPr="00053363">
                    <w:t>Sustainable operation time (ms)</w:t>
                  </w:r>
                </w:p>
              </w:tc>
              <w:tc>
                <w:tcPr>
                  <w:tcW w:w="1695" w:type="dxa"/>
                </w:tcPr>
                <w:p w14:paraId="52682281" w14:textId="77777777" w:rsidR="00A2213A" w:rsidRPr="00053363" w:rsidRDefault="00A2213A" w:rsidP="00A2213A">
                  <w:r>
                    <w:t>Additional assumption</w:t>
                  </w:r>
                </w:p>
              </w:tc>
            </w:tr>
            <w:tr w:rsidR="00A2213A" w:rsidRPr="00053363" w14:paraId="3EF44072" w14:textId="77777777" w:rsidTr="0065367F">
              <w:trPr>
                <w:trHeight w:val="636"/>
              </w:trPr>
              <w:tc>
                <w:tcPr>
                  <w:tcW w:w="953" w:type="dxa"/>
                  <w:shd w:val="clear" w:color="auto" w:fill="auto"/>
                </w:tcPr>
                <w:p w14:paraId="333528C6" w14:textId="77777777" w:rsidR="00A2213A" w:rsidRPr="00053363" w:rsidRDefault="00A2213A" w:rsidP="00A2213A">
                  <w:pPr>
                    <w:jc w:val="center"/>
                  </w:pPr>
                </w:p>
              </w:tc>
              <w:tc>
                <w:tcPr>
                  <w:tcW w:w="799" w:type="dxa"/>
                  <w:shd w:val="clear" w:color="auto" w:fill="auto"/>
                </w:tcPr>
                <w:p w14:paraId="196A0874" w14:textId="77777777" w:rsidR="00A2213A" w:rsidRPr="00053363" w:rsidRDefault="00A2213A" w:rsidP="00A2213A">
                  <w:pPr>
                    <w:jc w:val="center"/>
                  </w:pPr>
                </w:p>
              </w:tc>
              <w:tc>
                <w:tcPr>
                  <w:tcW w:w="941" w:type="dxa"/>
                  <w:shd w:val="clear" w:color="auto" w:fill="auto"/>
                </w:tcPr>
                <w:p w14:paraId="13D30736" w14:textId="77777777" w:rsidR="00A2213A" w:rsidRPr="00053363" w:rsidRDefault="00A2213A" w:rsidP="00A2213A">
                  <w:pPr>
                    <w:jc w:val="center"/>
                  </w:pPr>
                </w:p>
              </w:tc>
              <w:tc>
                <w:tcPr>
                  <w:tcW w:w="1254" w:type="dxa"/>
                  <w:shd w:val="clear" w:color="auto" w:fill="auto"/>
                </w:tcPr>
                <w:p w14:paraId="21C85785" w14:textId="77777777" w:rsidR="00A2213A" w:rsidRPr="00053363" w:rsidRDefault="00A2213A" w:rsidP="00A2213A">
                  <w:pPr>
                    <w:jc w:val="center"/>
                  </w:pPr>
                </w:p>
              </w:tc>
              <w:tc>
                <w:tcPr>
                  <w:tcW w:w="1078" w:type="dxa"/>
                  <w:shd w:val="clear" w:color="auto" w:fill="auto"/>
                </w:tcPr>
                <w:p w14:paraId="1DD245F0" w14:textId="77777777" w:rsidR="00A2213A" w:rsidRPr="00053363" w:rsidRDefault="00A2213A" w:rsidP="00A2213A">
                  <w:pPr>
                    <w:jc w:val="center"/>
                  </w:pPr>
                </w:p>
              </w:tc>
              <w:tc>
                <w:tcPr>
                  <w:tcW w:w="1260" w:type="dxa"/>
                  <w:shd w:val="clear" w:color="auto" w:fill="auto"/>
                </w:tcPr>
                <w:p w14:paraId="26D1B9A4" w14:textId="77777777" w:rsidR="00A2213A" w:rsidRPr="00053363" w:rsidRDefault="00A2213A" w:rsidP="00A2213A">
                  <w:pPr>
                    <w:jc w:val="center"/>
                  </w:pPr>
                </w:p>
              </w:tc>
              <w:tc>
                <w:tcPr>
                  <w:tcW w:w="1271" w:type="dxa"/>
                  <w:shd w:val="clear" w:color="auto" w:fill="auto"/>
                </w:tcPr>
                <w:p w14:paraId="56CB9DEC" w14:textId="77777777" w:rsidR="00A2213A" w:rsidRPr="00053363" w:rsidRDefault="00A2213A" w:rsidP="00A2213A">
                  <w:pPr>
                    <w:jc w:val="center"/>
                  </w:pPr>
                </w:p>
              </w:tc>
              <w:tc>
                <w:tcPr>
                  <w:tcW w:w="1695" w:type="dxa"/>
                </w:tcPr>
                <w:p w14:paraId="5C763C4D" w14:textId="77777777" w:rsidR="00A2213A" w:rsidRPr="00053363" w:rsidRDefault="00A2213A" w:rsidP="00A2213A">
                  <w:pPr>
                    <w:jc w:val="center"/>
                  </w:pPr>
                </w:p>
              </w:tc>
            </w:tr>
          </w:tbl>
          <w:p w14:paraId="3B593386" w14:textId="77777777" w:rsidR="00A2213A" w:rsidRPr="00BD2829" w:rsidRDefault="00A2213A" w:rsidP="00A2213A">
            <w:pPr>
              <w:ind w:firstLine="432"/>
            </w:pPr>
            <w:r w:rsidRPr="00BD2829">
              <w:t>Companies are to report observations using above form.</w:t>
            </w:r>
          </w:p>
          <w:p w14:paraId="1CA681B3" w14:textId="4DF3EE4D" w:rsidR="00757780" w:rsidRPr="00757780" w:rsidRDefault="009A512C" w:rsidP="00597220">
            <w:pPr>
              <w:pStyle w:val="Bulletssmallgap"/>
              <w:numPr>
                <w:ilvl w:val="0"/>
                <w:numId w:val="0"/>
              </w:numPr>
              <w:autoSpaceDE w:val="0"/>
              <w:autoSpaceDN w:val="0"/>
              <w:adjustRightInd w:val="0"/>
              <w:jc w:val="both"/>
              <w:rPr>
                <w:lang w:eastAsia="ko-KR"/>
              </w:rPr>
            </w:pPr>
            <w:r>
              <w:rPr>
                <w:b/>
                <w:bCs/>
                <w:highlight w:val="yellow"/>
                <w:lang w:eastAsia="ko-KR"/>
              </w:rPr>
              <w:t xml:space="preserve"> </w:t>
            </w:r>
          </w:p>
        </w:tc>
      </w:tr>
    </w:tbl>
    <w:p w14:paraId="36643520" w14:textId="3F3A2E8F" w:rsidR="00EB6A2B" w:rsidRDefault="0041360A" w:rsidP="006607C0">
      <w:pPr>
        <w:rPr>
          <w:lang w:eastAsia="zh-CN"/>
        </w:rPr>
      </w:pPr>
      <w:r>
        <w:rPr>
          <w:lang w:eastAsia="zh-CN"/>
        </w:rPr>
        <w:t>Actually</w:t>
      </w:r>
      <w:r w:rsidR="00EB6A2B">
        <w:rPr>
          <w:lang w:eastAsia="zh-CN"/>
        </w:rPr>
        <w:t xml:space="preserve">, </w:t>
      </w:r>
      <w:r>
        <w:rPr>
          <w:lang w:eastAsia="zh-CN"/>
        </w:rPr>
        <w:t xml:space="preserve">the </w:t>
      </w:r>
      <w:r w:rsidR="00EB6A2B">
        <w:rPr>
          <w:lang w:eastAsia="zh-CN"/>
        </w:rPr>
        <w:t xml:space="preserve">charging time </w:t>
      </w:r>
      <w:r w:rsidR="0064674D">
        <w:rPr>
          <w:lang w:eastAsia="zh-CN"/>
        </w:rPr>
        <w:t xml:space="preserve">and </w:t>
      </w:r>
      <w:r w:rsidR="00B24B9C">
        <w:rPr>
          <w:lang w:eastAsia="zh-CN"/>
        </w:rPr>
        <w:t>sustainable time</w:t>
      </w:r>
      <w:r w:rsidR="0064674D">
        <w:rPr>
          <w:lang w:eastAsia="zh-CN"/>
        </w:rPr>
        <w:t xml:space="preserve"> </w:t>
      </w:r>
      <w:r w:rsidR="00EB6A2B">
        <w:rPr>
          <w:lang w:eastAsia="zh-CN"/>
        </w:rPr>
        <w:t xml:space="preserve">are both </w:t>
      </w:r>
      <w:r w:rsidRPr="0041360A">
        <w:rPr>
          <w:lang w:eastAsia="zh-CN"/>
        </w:rPr>
        <w:t>crucial</w:t>
      </w:r>
      <w:r w:rsidR="0064674D">
        <w:rPr>
          <w:lang w:eastAsia="zh-CN"/>
        </w:rPr>
        <w:t xml:space="preserve"> for analyzing the availab</w:t>
      </w:r>
      <w:r w:rsidR="00865F52">
        <w:rPr>
          <w:lang w:eastAsia="zh-CN"/>
        </w:rPr>
        <w:t>ility</w:t>
      </w:r>
      <w:r w:rsidR="0064674D">
        <w:rPr>
          <w:lang w:eastAsia="zh-CN"/>
        </w:rPr>
        <w:t xml:space="preserve"> of the ambient IoT device</w:t>
      </w:r>
      <w:r w:rsidR="00EB6A2B">
        <w:rPr>
          <w:lang w:eastAsia="zh-CN"/>
        </w:rPr>
        <w:t xml:space="preserve">. </w:t>
      </w:r>
    </w:p>
    <w:p w14:paraId="49081E16" w14:textId="6EFD4DA1" w:rsidR="00EB6A2B" w:rsidRPr="006328B1" w:rsidRDefault="00FA58DA" w:rsidP="006607C0">
      <w:pPr>
        <w:rPr>
          <w:lang w:eastAsia="zh-CN"/>
        </w:rPr>
      </w:pPr>
      <w:r>
        <w:rPr>
          <w:lang w:eastAsia="zh-CN"/>
        </w:rPr>
        <w:t>To</w:t>
      </w:r>
      <w:r w:rsidR="002B1540">
        <w:rPr>
          <w:lang w:eastAsia="zh-CN"/>
        </w:rPr>
        <w:t xml:space="preserve"> simplify, the calculation</w:t>
      </w:r>
      <w:r w:rsidR="00272EA6">
        <w:rPr>
          <w:lang w:eastAsia="zh-CN"/>
        </w:rPr>
        <w:t xml:space="preserve"> below</w:t>
      </w:r>
      <w:r w:rsidR="002B1540">
        <w:rPr>
          <w:lang w:eastAsia="zh-CN"/>
        </w:rPr>
        <w:t xml:space="preserve"> for charging time </w:t>
      </w:r>
      <w:r>
        <w:rPr>
          <w:lang w:eastAsia="zh-CN"/>
        </w:rPr>
        <w:t>assumes</w:t>
      </w:r>
      <w:r w:rsidR="002B1540">
        <w:rPr>
          <w:lang w:eastAsia="zh-CN"/>
        </w:rPr>
        <w:t xml:space="preserve"> that </w:t>
      </w:r>
      <w:r>
        <w:rPr>
          <w:lang w:eastAsia="zh-CN"/>
        </w:rPr>
        <w:t xml:space="preserve">is preformed when </w:t>
      </w:r>
      <w:r w:rsidR="002B1540">
        <w:rPr>
          <w:lang w:eastAsia="zh-CN"/>
        </w:rPr>
        <w:t>the device is unavailable</w:t>
      </w:r>
      <w:r w:rsidR="00272EA6">
        <w:rPr>
          <w:lang w:eastAsia="zh-CN"/>
        </w:rPr>
        <w:t>, i.e., no power consumption. Wh</w:t>
      </w:r>
      <w:r>
        <w:rPr>
          <w:lang w:eastAsia="zh-CN"/>
        </w:rPr>
        <w:t xml:space="preserve">en the device is available, </w:t>
      </w:r>
      <w:r w:rsidR="00272EA6">
        <w:rPr>
          <w:lang w:eastAsia="zh-CN"/>
        </w:rPr>
        <w:t xml:space="preserve">energy harvesting can also be </w:t>
      </w:r>
      <w:r>
        <w:rPr>
          <w:lang w:eastAsia="zh-CN"/>
        </w:rPr>
        <w:t>performed</w:t>
      </w:r>
      <w:r w:rsidR="00272EA6">
        <w:rPr>
          <w:lang w:eastAsia="zh-CN"/>
        </w:rPr>
        <w:t>, but charging time will be extended d</w:t>
      </w:r>
      <w:r>
        <w:rPr>
          <w:lang w:eastAsia="zh-CN"/>
        </w:rPr>
        <w:t>ue t</w:t>
      </w:r>
      <w:r w:rsidRPr="006328B1">
        <w:rPr>
          <w:lang w:eastAsia="zh-CN"/>
        </w:rPr>
        <w:t>o additional power consumption</w:t>
      </w:r>
      <w:r w:rsidR="00272EA6" w:rsidRPr="006328B1">
        <w:rPr>
          <w:lang w:eastAsia="zh-CN"/>
        </w:rPr>
        <w:t>.</w:t>
      </w:r>
      <w:r w:rsidR="00272EA6" w:rsidRPr="006328B1">
        <w:rPr>
          <w:rFonts w:hint="eastAsia"/>
          <w:lang w:eastAsia="zh-CN"/>
        </w:rPr>
        <w:t xml:space="preserve"> </w:t>
      </w:r>
      <w:r w:rsidR="0064674D" w:rsidRPr="006328B1">
        <w:rPr>
          <w:rFonts w:hint="eastAsia"/>
          <w:lang w:eastAsia="zh-CN"/>
        </w:rPr>
        <w:t>T</w:t>
      </w:r>
      <w:r w:rsidR="0064674D" w:rsidRPr="006328B1">
        <w:rPr>
          <w:lang w:eastAsia="zh-CN"/>
        </w:rPr>
        <w:t xml:space="preserve">he charging time depends on the received power, PCE, capacitors, and </w:t>
      </w:r>
      <w:r w:rsidR="0041360A" w:rsidRPr="006328B1">
        <w:rPr>
          <w:lang w:eastAsia="zh-CN"/>
        </w:rPr>
        <w:t xml:space="preserve">work </w:t>
      </w:r>
      <w:r w:rsidR="0064674D" w:rsidRPr="006328B1">
        <w:rPr>
          <w:lang w:eastAsia="zh-CN"/>
        </w:rPr>
        <w:t xml:space="preserve">voltage. Table </w:t>
      </w:r>
      <w:r w:rsidR="00486126" w:rsidRPr="006328B1">
        <w:rPr>
          <w:lang w:eastAsia="zh-CN"/>
        </w:rPr>
        <w:t>1</w:t>
      </w:r>
      <w:r w:rsidR="00865F52" w:rsidRPr="006328B1">
        <w:rPr>
          <w:lang w:eastAsia="zh-CN"/>
        </w:rPr>
        <w:t xml:space="preserve"> </w:t>
      </w:r>
      <w:r w:rsidR="0064674D" w:rsidRPr="006328B1">
        <w:rPr>
          <w:lang w:eastAsia="zh-CN"/>
        </w:rPr>
        <w:t>shows the charging time with respect to the above factors.</w:t>
      </w:r>
    </w:p>
    <w:p w14:paraId="7BB3A13F" w14:textId="4FF62CF0" w:rsidR="00865F52" w:rsidRPr="006328B1" w:rsidRDefault="00865F52" w:rsidP="006607C0">
      <w:pPr>
        <w:rPr>
          <w:b/>
          <w:i/>
          <w:lang w:eastAsia="zh-CN"/>
        </w:rPr>
      </w:pPr>
      <w:r w:rsidRPr="006328B1">
        <w:rPr>
          <w:b/>
          <w:i/>
          <w:lang w:eastAsia="zh-CN"/>
        </w:rPr>
        <w:t xml:space="preserve">Proposal </w:t>
      </w:r>
      <w:r w:rsidR="00A00877" w:rsidRPr="006328B1">
        <w:rPr>
          <w:b/>
          <w:i/>
          <w:lang w:eastAsia="zh-CN"/>
        </w:rPr>
        <w:t>6</w:t>
      </w:r>
      <w:r w:rsidRPr="006328B1">
        <w:rPr>
          <w:b/>
          <w:i/>
          <w:lang w:eastAsia="zh-CN"/>
        </w:rPr>
        <w:t xml:space="preserve">: Capture the charging time of ambient IoT device in Table </w:t>
      </w:r>
      <w:r w:rsidR="00486126" w:rsidRPr="006328B1">
        <w:rPr>
          <w:b/>
          <w:i/>
          <w:lang w:eastAsia="zh-CN"/>
        </w:rPr>
        <w:t>1</w:t>
      </w:r>
      <w:r w:rsidRPr="006328B1">
        <w:rPr>
          <w:b/>
          <w:i/>
          <w:lang w:eastAsia="zh-CN"/>
        </w:rPr>
        <w:t xml:space="preserve"> into TR.</w:t>
      </w:r>
    </w:p>
    <w:p w14:paraId="531071AB" w14:textId="77777777" w:rsidR="00B342F6" w:rsidRPr="006328B1" w:rsidRDefault="00B342F6" w:rsidP="006607C0">
      <w:pPr>
        <w:rPr>
          <w:lang w:eastAsia="zh-CN"/>
        </w:rPr>
      </w:pPr>
    </w:p>
    <w:p w14:paraId="0AD77588" w14:textId="09F07EEA" w:rsidR="00EB6A2B" w:rsidRPr="00F06660" w:rsidRDefault="0064674D" w:rsidP="0064674D">
      <w:pPr>
        <w:jc w:val="center"/>
        <w:rPr>
          <w:b/>
          <w:lang w:eastAsia="zh-CN"/>
        </w:rPr>
      </w:pPr>
      <w:r w:rsidRPr="006328B1">
        <w:rPr>
          <w:rFonts w:hint="eastAsia"/>
          <w:b/>
          <w:lang w:eastAsia="zh-CN"/>
        </w:rPr>
        <w:t>T</w:t>
      </w:r>
      <w:r w:rsidRPr="006328B1">
        <w:rPr>
          <w:b/>
          <w:lang w:eastAsia="zh-CN"/>
        </w:rPr>
        <w:t xml:space="preserve">able </w:t>
      </w:r>
      <w:r w:rsidR="00486126" w:rsidRPr="006328B1">
        <w:rPr>
          <w:b/>
          <w:lang w:eastAsia="zh-CN"/>
        </w:rPr>
        <w:t>1</w:t>
      </w:r>
      <w:r w:rsidRPr="006328B1">
        <w:rPr>
          <w:b/>
          <w:lang w:eastAsia="zh-CN"/>
        </w:rPr>
        <w:t>: Charging time of ambi</w:t>
      </w:r>
      <w:r w:rsidRPr="00F06660">
        <w:rPr>
          <w:b/>
          <w:lang w:eastAsia="zh-CN"/>
        </w:rPr>
        <w:t>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81"/>
        <w:gridCol w:w="1048"/>
        <w:gridCol w:w="1133"/>
        <w:gridCol w:w="2406"/>
        <w:gridCol w:w="850"/>
        <w:gridCol w:w="2079"/>
      </w:tblGrid>
      <w:tr w:rsidR="00364B6D" w14:paraId="4BBD7926" w14:textId="77777777" w:rsidTr="00364B6D">
        <w:tc>
          <w:tcPr>
            <w:tcW w:w="1781" w:type="dxa"/>
            <w:shd w:val="clear" w:color="auto" w:fill="auto"/>
            <w:vAlign w:val="center"/>
          </w:tcPr>
          <w:p w14:paraId="6E0CAE0E" w14:textId="42FA7A58" w:rsidR="0098280B" w:rsidRPr="00F06660" w:rsidRDefault="0098280B" w:rsidP="0098280B">
            <w:pPr>
              <w:jc w:val="center"/>
              <w:rPr>
                <w:lang w:eastAsia="zh-CN"/>
              </w:rPr>
            </w:pPr>
            <w:r w:rsidRPr="00F06660">
              <w:rPr>
                <w:rFonts w:hint="eastAsia"/>
                <w:b/>
                <w:lang w:eastAsia="zh-CN"/>
              </w:rPr>
              <w:t>C</w:t>
            </w:r>
            <w:r w:rsidRPr="00F06660">
              <w:rPr>
                <w:b/>
                <w:lang w:eastAsia="zh-CN"/>
              </w:rPr>
              <w:t>apacitance(uF)</w:t>
            </w:r>
          </w:p>
        </w:tc>
        <w:tc>
          <w:tcPr>
            <w:tcW w:w="1049" w:type="dxa"/>
            <w:shd w:val="clear" w:color="auto" w:fill="auto"/>
            <w:vAlign w:val="center"/>
          </w:tcPr>
          <w:p w14:paraId="777E5009" w14:textId="3A0D114A" w:rsidR="0098280B" w:rsidRPr="00F06660" w:rsidRDefault="0098280B" w:rsidP="0098280B">
            <w:pPr>
              <w:jc w:val="center"/>
              <w:rPr>
                <w:lang w:eastAsia="zh-CN"/>
              </w:rPr>
            </w:pPr>
            <w:r w:rsidRPr="00F06660">
              <w:rPr>
                <w:rFonts w:hint="eastAsia"/>
                <w:b/>
                <w:lang w:eastAsia="zh-CN"/>
              </w:rPr>
              <w:t>V</w:t>
            </w:r>
            <w:r w:rsidRPr="00F06660">
              <w:rPr>
                <w:b/>
                <w:vertAlign w:val="subscript"/>
                <w:lang w:eastAsia="zh-CN"/>
              </w:rPr>
              <w:t>low</w:t>
            </w:r>
            <w:r w:rsidRPr="00F06660">
              <w:rPr>
                <w:b/>
                <w:lang w:eastAsia="zh-CN"/>
              </w:rPr>
              <w:t xml:space="preserve"> (</w:t>
            </w:r>
            <w:r w:rsidRPr="00F06660">
              <w:rPr>
                <w:rFonts w:hint="eastAsia"/>
                <w:b/>
                <w:lang w:eastAsia="zh-CN"/>
              </w:rPr>
              <w:t>V</w:t>
            </w:r>
            <w:r w:rsidRPr="00F06660">
              <w:rPr>
                <w:b/>
                <w:lang w:eastAsia="zh-CN"/>
              </w:rPr>
              <w:t>)</w:t>
            </w:r>
          </w:p>
        </w:tc>
        <w:tc>
          <w:tcPr>
            <w:tcW w:w="1134" w:type="dxa"/>
            <w:shd w:val="clear" w:color="auto" w:fill="auto"/>
            <w:vAlign w:val="center"/>
          </w:tcPr>
          <w:p w14:paraId="43D15A56" w14:textId="225D04EC" w:rsidR="0098280B" w:rsidRPr="00F06660" w:rsidRDefault="0098280B" w:rsidP="0098280B">
            <w:pPr>
              <w:jc w:val="center"/>
              <w:rPr>
                <w:lang w:eastAsia="zh-CN"/>
              </w:rPr>
            </w:pPr>
            <w:r w:rsidRPr="00F06660">
              <w:rPr>
                <w:rFonts w:hint="eastAsia"/>
                <w:b/>
                <w:lang w:eastAsia="zh-CN"/>
              </w:rPr>
              <w:t>V</w:t>
            </w:r>
            <w:r w:rsidRPr="00F06660">
              <w:rPr>
                <w:b/>
                <w:vertAlign w:val="subscript"/>
                <w:lang w:eastAsia="zh-CN"/>
              </w:rPr>
              <w:t>high</w:t>
            </w:r>
            <w:r w:rsidRPr="00F06660">
              <w:rPr>
                <w:b/>
                <w:lang w:eastAsia="zh-CN"/>
              </w:rPr>
              <w:t xml:space="preserve"> (V)</w:t>
            </w:r>
          </w:p>
        </w:tc>
        <w:tc>
          <w:tcPr>
            <w:tcW w:w="2410" w:type="dxa"/>
            <w:shd w:val="clear" w:color="auto" w:fill="auto"/>
            <w:vAlign w:val="center"/>
          </w:tcPr>
          <w:p w14:paraId="518372D4" w14:textId="3A684DF9" w:rsidR="0098280B" w:rsidRPr="00F06660" w:rsidRDefault="0098280B" w:rsidP="0098280B">
            <w:pPr>
              <w:jc w:val="center"/>
              <w:rPr>
                <w:lang w:eastAsia="zh-CN"/>
              </w:rPr>
            </w:pPr>
            <w:r w:rsidRPr="00F06660">
              <w:rPr>
                <w:b/>
                <w:lang w:eastAsia="zh-CN"/>
              </w:rPr>
              <w:t>Reveived power (dBm)</w:t>
            </w:r>
          </w:p>
        </w:tc>
        <w:tc>
          <w:tcPr>
            <w:tcW w:w="851" w:type="dxa"/>
            <w:shd w:val="clear" w:color="auto" w:fill="auto"/>
            <w:vAlign w:val="center"/>
          </w:tcPr>
          <w:p w14:paraId="3AD903D6" w14:textId="72FCFFE1" w:rsidR="0098280B" w:rsidRPr="00F06660" w:rsidRDefault="0098280B" w:rsidP="0098280B">
            <w:pPr>
              <w:jc w:val="center"/>
              <w:rPr>
                <w:lang w:eastAsia="zh-CN"/>
              </w:rPr>
            </w:pPr>
            <w:r w:rsidRPr="00F06660">
              <w:rPr>
                <w:b/>
                <w:lang w:eastAsia="zh-CN"/>
              </w:rPr>
              <w:t>PCE</w:t>
            </w:r>
          </w:p>
        </w:tc>
        <w:tc>
          <w:tcPr>
            <w:tcW w:w="2082" w:type="dxa"/>
            <w:shd w:val="clear" w:color="auto" w:fill="auto"/>
            <w:vAlign w:val="center"/>
          </w:tcPr>
          <w:p w14:paraId="3274F3E5" w14:textId="4D7877A9" w:rsidR="0098280B" w:rsidRDefault="0098280B" w:rsidP="0098280B">
            <w:pPr>
              <w:jc w:val="center"/>
              <w:rPr>
                <w:lang w:eastAsia="zh-CN"/>
              </w:rPr>
            </w:pPr>
            <w:r w:rsidRPr="00F06660">
              <w:rPr>
                <w:b/>
                <w:lang w:eastAsia="zh-CN"/>
              </w:rPr>
              <w:t>Charging Time (s)</w:t>
            </w:r>
          </w:p>
        </w:tc>
      </w:tr>
      <w:tr w:rsidR="0098280B" w14:paraId="2D7C2BC3" w14:textId="77777777" w:rsidTr="00364B6D">
        <w:tc>
          <w:tcPr>
            <w:tcW w:w="1781" w:type="dxa"/>
            <w:shd w:val="clear" w:color="auto" w:fill="auto"/>
            <w:vAlign w:val="center"/>
          </w:tcPr>
          <w:p w14:paraId="3EDD824B" w14:textId="22C564F0"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52DC48C4" w14:textId="45CE1AE0"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67E07904" w14:textId="7F3C91D1"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298F8B49" w14:textId="66634F2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02DF3A87" w14:textId="5B12441D"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8D4F9B3" w14:textId="6F46DDB6" w:rsidR="0098280B" w:rsidRDefault="0098280B" w:rsidP="0098280B">
            <w:pPr>
              <w:jc w:val="center"/>
              <w:rPr>
                <w:lang w:eastAsia="zh-CN"/>
              </w:rPr>
            </w:pPr>
            <w:r>
              <w:rPr>
                <w:rFonts w:hint="eastAsia"/>
                <w:lang w:eastAsia="zh-CN"/>
              </w:rPr>
              <w:t>1</w:t>
            </w:r>
          </w:p>
        </w:tc>
      </w:tr>
      <w:tr w:rsidR="0098280B" w14:paraId="0B16E3AB" w14:textId="77777777" w:rsidTr="00364B6D">
        <w:tc>
          <w:tcPr>
            <w:tcW w:w="1781" w:type="dxa"/>
            <w:shd w:val="clear" w:color="auto" w:fill="auto"/>
            <w:vAlign w:val="center"/>
          </w:tcPr>
          <w:p w14:paraId="0FA79941" w14:textId="09BE1884"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2BAF1C0B" w14:textId="0EE9DBCB"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77D3AC22" w14:textId="51B30D97"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0E7F81E6" w14:textId="7553A45A"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4CA71D9C" w14:textId="17184BDB"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227C755" w14:textId="06020D81" w:rsidR="0098280B" w:rsidRDefault="0098280B" w:rsidP="0098280B">
            <w:pPr>
              <w:jc w:val="center"/>
              <w:rPr>
                <w:lang w:eastAsia="zh-CN"/>
              </w:rPr>
            </w:pPr>
            <w:r>
              <w:rPr>
                <w:rFonts w:hint="eastAsia"/>
                <w:lang w:eastAsia="zh-CN"/>
              </w:rPr>
              <w:t>1</w:t>
            </w:r>
            <w:r>
              <w:rPr>
                <w:lang w:eastAsia="zh-CN"/>
              </w:rPr>
              <w:t>0</w:t>
            </w:r>
          </w:p>
        </w:tc>
      </w:tr>
      <w:tr w:rsidR="0098280B" w14:paraId="34567364" w14:textId="77777777" w:rsidTr="00364B6D">
        <w:tc>
          <w:tcPr>
            <w:tcW w:w="1781" w:type="dxa"/>
            <w:shd w:val="clear" w:color="auto" w:fill="auto"/>
            <w:vAlign w:val="center"/>
          </w:tcPr>
          <w:p w14:paraId="0828DE28" w14:textId="5CBF44D0" w:rsidR="0098280B" w:rsidRDefault="0098280B" w:rsidP="0098280B">
            <w:pPr>
              <w:jc w:val="center"/>
              <w:rPr>
                <w:lang w:eastAsia="zh-CN"/>
              </w:rPr>
            </w:pPr>
            <w:r>
              <w:rPr>
                <w:rFonts w:hint="eastAsia"/>
                <w:lang w:eastAsia="zh-CN"/>
              </w:rPr>
              <w:lastRenderedPageBreak/>
              <w:t>1</w:t>
            </w:r>
          </w:p>
        </w:tc>
        <w:tc>
          <w:tcPr>
            <w:tcW w:w="1049" w:type="dxa"/>
            <w:shd w:val="clear" w:color="auto" w:fill="auto"/>
            <w:vAlign w:val="center"/>
          </w:tcPr>
          <w:p w14:paraId="22DF5F80" w14:textId="3CA1BB1C"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6E5F8977" w14:textId="5D1D2DB3"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62297D82" w14:textId="055B04C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6CC0D7FD" w14:textId="599B63DE"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3D2AF71A" w14:textId="3F53CA8A" w:rsidR="0098280B" w:rsidRDefault="0098280B" w:rsidP="0098280B">
            <w:pPr>
              <w:jc w:val="center"/>
              <w:rPr>
                <w:lang w:eastAsia="zh-CN"/>
              </w:rPr>
            </w:pPr>
            <w:r>
              <w:rPr>
                <w:rFonts w:hint="eastAsia"/>
                <w:lang w:eastAsia="zh-CN"/>
              </w:rPr>
              <w:t>0</w:t>
            </w:r>
            <w:r>
              <w:rPr>
                <w:lang w:eastAsia="zh-CN"/>
              </w:rPr>
              <w:t>.75</w:t>
            </w:r>
          </w:p>
        </w:tc>
      </w:tr>
      <w:tr w:rsidR="0098280B" w14:paraId="37436ED7" w14:textId="77777777" w:rsidTr="00364B6D">
        <w:tc>
          <w:tcPr>
            <w:tcW w:w="1781" w:type="dxa"/>
            <w:shd w:val="clear" w:color="auto" w:fill="auto"/>
            <w:vAlign w:val="center"/>
          </w:tcPr>
          <w:p w14:paraId="7395A016" w14:textId="30BFB6A1"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4E2B6740" w14:textId="2393FC23"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7224D472" w14:textId="436F0FAF"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09F6FD39" w14:textId="78531727"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635D2515" w14:textId="4AE93298"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07648B5F" w14:textId="13FEF24E" w:rsidR="0098280B" w:rsidRDefault="0098280B" w:rsidP="0098280B">
            <w:pPr>
              <w:jc w:val="center"/>
              <w:rPr>
                <w:lang w:eastAsia="zh-CN"/>
              </w:rPr>
            </w:pPr>
            <w:r>
              <w:rPr>
                <w:rFonts w:hint="eastAsia"/>
                <w:lang w:eastAsia="zh-CN"/>
              </w:rPr>
              <w:t>7</w:t>
            </w:r>
            <w:r>
              <w:rPr>
                <w:lang w:eastAsia="zh-CN"/>
              </w:rPr>
              <w:t>.5</w:t>
            </w:r>
          </w:p>
        </w:tc>
      </w:tr>
      <w:tr w:rsidR="0098280B" w14:paraId="1F190151" w14:textId="77777777" w:rsidTr="00364B6D">
        <w:tc>
          <w:tcPr>
            <w:tcW w:w="1781" w:type="dxa"/>
            <w:shd w:val="clear" w:color="auto" w:fill="auto"/>
            <w:vAlign w:val="center"/>
          </w:tcPr>
          <w:p w14:paraId="30FFF1D8" w14:textId="2C3DA5A4"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65EDA6BC" w14:textId="2F468F06"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69226E22" w14:textId="73CC1A96"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68E80782" w14:textId="2411EAAD"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2874FB6B" w14:textId="488D9B5B"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2ADDEEA5" w14:textId="3DC5CC62" w:rsidR="0098280B" w:rsidRDefault="0098280B" w:rsidP="0098280B">
            <w:pPr>
              <w:jc w:val="center"/>
              <w:rPr>
                <w:lang w:eastAsia="zh-CN"/>
              </w:rPr>
            </w:pPr>
            <w:r>
              <w:rPr>
                <w:rFonts w:hint="eastAsia"/>
                <w:lang w:eastAsia="zh-CN"/>
              </w:rPr>
              <w:t>1</w:t>
            </w:r>
            <w:r>
              <w:rPr>
                <w:lang w:eastAsia="zh-CN"/>
              </w:rPr>
              <w:t>0</w:t>
            </w:r>
          </w:p>
        </w:tc>
      </w:tr>
      <w:tr w:rsidR="0098280B" w14:paraId="07956B52" w14:textId="77777777" w:rsidTr="00364B6D">
        <w:tc>
          <w:tcPr>
            <w:tcW w:w="1781" w:type="dxa"/>
            <w:shd w:val="clear" w:color="auto" w:fill="auto"/>
            <w:vAlign w:val="center"/>
          </w:tcPr>
          <w:p w14:paraId="0841C8E7" w14:textId="5DA85CBC"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5EC50E39" w14:textId="40E9B006"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48BF8569" w14:textId="7824D204"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766DEBC7" w14:textId="61D0AD6B"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71FB1AF0" w14:textId="0C57EB43"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9456DE3" w14:textId="4AAAA318" w:rsidR="0098280B" w:rsidRDefault="0098280B" w:rsidP="0098280B">
            <w:pPr>
              <w:jc w:val="center"/>
              <w:rPr>
                <w:lang w:eastAsia="zh-CN"/>
              </w:rPr>
            </w:pPr>
            <w:r>
              <w:rPr>
                <w:rFonts w:hint="eastAsia"/>
                <w:lang w:eastAsia="zh-CN"/>
              </w:rPr>
              <w:t>1</w:t>
            </w:r>
            <w:r>
              <w:rPr>
                <w:lang w:eastAsia="zh-CN"/>
              </w:rPr>
              <w:t>00</w:t>
            </w:r>
          </w:p>
        </w:tc>
      </w:tr>
      <w:tr w:rsidR="0098280B" w14:paraId="7FB29D4B" w14:textId="77777777" w:rsidTr="00364B6D">
        <w:tc>
          <w:tcPr>
            <w:tcW w:w="1781" w:type="dxa"/>
            <w:shd w:val="clear" w:color="auto" w:fill="auto"/>
            <w:vAlign w:val="center"/>
          </w:tcPr>
          <w:p w14:paraId="5437F51B" w14:textId="0B4F5F7E"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01C2FCD5" w14:textId="60129DA9"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306A19B3" w14:textId="3799E874"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7168A2D9" w14:textId="1017C0C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563C3FDD" w14:textId="23E91A1F"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606AE3D0" w14:textId="52418F95" w:rsidR="0098280B" w:rsidRDefault="0036620A" w:rsidP="0098280B">
            <w:pPr>
              <w:jc w:val="center"/>
              <w:rPr>
                <w:lang w:eastAsia="zh-CN"/>
              </w:rPr>
            </w:pPr>
            <w:r>
              <w:rPr>
                <w:rFonts w:hint="eastAsia"/>
                <w:lang w:eastAsia="zh-CN"/>
              </w:rPr>
              <w:t>7</w:t>
            </w:r>
            <w:r>
              <w:rPr>
                <w:lang w:eastAsia="zh-CN"/>
              </w:rPr>
              <w:t>.5</w:t>
            </w:r>
          </w:p>
        </w:tc>
      </w:tr>
      <w:tr w:rsidR="0098280B" w14:paraId="71B692FE" w14:textId="77777777" w:rsidTr="00364B6D">
        <w:tc>
          <w:tcPr>
            <w:tcW w:w="1781" w:type="dxa"/>
            <w:shd w:val="clear" w:color="auto" w:fill="auto"/>
            <w:vAlign w:val="center"/>
          </w:tcPr>
          <w:p w14:paraId="0F442542" w14:textId="7F16F875"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445600E2" w14:textId="4537412C"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326CC8E0" w14:textId="26776D81"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12630D00" w14:textId="37BA5DEA"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7CF66162" w14:textId="409BD441"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1302E923" w14:textId="5EE7026B" w:rsidR="0098280B" w:rsidRDefault="0036620A" w:rsidP="0098280B">
            <w:pPr>
              <w:jc w:val="center"/>
              <w:rPr>
                <w:lang w:eastAsia="zh-CN"/>
              </w:rPr>
            </w:pPr>
            <w:r>
              <w:rPr>
                <w:rFonts w:hint="eastAsia"/>
                <w:lang w:eastAsia="zh-CN"/>
              </w:rPr>
              <w:t>7</w:t>
            </w:r>
            <w:r>
              <w:rPr>
                <w:lang w:eastAsia="zh-CN"/>
              </w:rPr>
              <w:t>5</w:t>
            </w:r>
          </w:p>
        </w:tc>
      </w:tr>
    </w:tbl>
    <w:p w14:paraId="3FEE7F0E" w14:textId="725D2D02" w:rsidR="0041360A" w:rsidRDefault="0041360A" w:rsidP="006607C0">
      <w:pPr>
        <w:rPr>
          <w:lang w:eastAsia="zh-CN"/>
        </w:rPr>
      </w:pPr>
    </w:p>
    <w:p w14:paraId="7B94A806" w14:textId="29BBF70A" w:rsidR="002B1540" w:rsidRDefault="00FA58DA" w:rsidP="006607C0">
      <w:pPr>
        <w:rPr>
          <w:lang w:eastAsia="zh-CN"/>
        </w:rPr>
      </w:pPr>
      <w:r>
        <w:rPr>
          <w:lang w:eastAsia="zh-CN"/>
        </w:rPr>
        <w:t>S</w:t>
      </w:r>
      <w:r w:rsidR="00272EA6">
        <w:rPr>
          <w:lang w:eastAsia="zh-CN"/>
        </w:rPr>
        <w:t xml:space="preserve">ustainable time refers to the time when the device is available, </w:t>
      </w:r>
      <w:r w:rsidR="002073B9">
        <w:rPr>
          <w:lang w:eastAsia="zh-CN"/>
        </w:rPr>
        <w:t>corresponding to multiple functions, including transmission, reception, time counting, N</w:t>
      </w:r>
      <w:r>
        <w:rPr>
          <w:lang w:eastAsia="zh-CN"/>
        </w:rPr>
        <w:t>VM maintenance</w:t>
      </w:r>
      <w:r w:rsidR="002073B9">
        <w:rPr>
          <w:lang w:eastAsia="zh-CN"/>
        </w:rPr>
        <w:t xml:space="preserve">, etc. </w:t>
      </w:r>
      <w:r>
        <w:rPr>
          <w:lang w:eastAsia="zh-CN"/>
        </w:rPr>
        <w:t>To</w:t>
      </w:r>
      <w:r w:rsidR="002073B9">
        <w:rPr>
          <w:lang w:eastAsia="zh-CN"/>
        </w:rPr>
        <w:t xml:space="preserve"> simplify, we just</w:t>
      </w:r>
      <w:r w:rsidR="00C45DE7">
        <w:rPr>
          <w:lang w:eastAsia="zh-CN"/>
        </w:rPr>
        <w:t xml:space="preserve"> assume</w:t>
      </w:r>
      <w:r w:rsidR="002073B9">
        <w:rPr>
          <w:lang w:eastAsia="zh-CN"/>
        </w:rPr>
        <w:t xml:space="preserve"> that the device does not preform energy harvesting when it is available.</w:t>
      </w:r>
    </w:p>
    <w:p w14:paraId="02B5F4D4" w14:textId="23CC0CB1" w:rsidR="008E5953" w:rsidRPr="006328B1" w:rsidRDefault="002073B9" w:rsidP="006607C0">
      <w:pPr>
        <w:rPr>
          <w:lang w:eastAsia="zh-CN"/>
        </w:rPr>
      </w:pPr>
      <w:r>
        <w:rPr>
          <w:rFonts w:hint="eastAsia"/>
          <w:lang w:eastAsia="zh-CN"/>
        </w:rPr>
        <w:t>I</w:t>
      </w:r>
      <w:r>
        <w:rPr>
          <w:lang w:eastAsia="zh-CN"/>
        </w:rPr>
        <w:t xml:space="preserve">n general, </w:t>
      </w:r>
      <w:r w:rsidR="00C45DE7">
        <w:rPr>
          <w:lang w:eastAsia="zh-CN"/>
        </w:rPr>
        <w:t xml:space="preserve">the </w:t>
      </w:r>
      <w:r>
        <w:rPr>
          <w:rFonts w:hint="eastAsia"/>
          <w:lang w:eastAsia="zh-CN"/>
        </w:rPr>
        <w:t>d</w:t>
      </w:r>
      <w:r w:rsidRPr="002073B9">
        <w:rPr>
          <w:lang w:eastAsia="zh-CN"/>
        </w:rPr>
        <w:t xml:space="preserve">evice sustainable operation time depends on </w:t>
      </w:r>
      <w:r>
        <w:rPr>
          <w:lang w:eastAsia="zh-CN"/>
        </w:rPr>
        <w:t xml:space="preserve">the capacitors, operation voltage, and power consumption. </w:t>
      </w:r>
      <w:r w:rsidR="00F00B01">
        <w:rPr>
          <w:lang w:eastAsia="zh-CN"/>
        </w:rPr>
        <w:t xml:space="preserve">A large capacitor can </w:t>
      </w:r>
      <w:r w:rsidR="00865F52">
        <w:rPr>
          <w:lang w:eastAsia="zh-CN"/>
        </w:rPr>
        <w:t xml:space="preserve">store </w:t>
      </w:r>
      <w:r w:rsidR="00F00B01">
        <w:rPr>
          <w:lang w:eastAsia="zh-CN"/>
        </w:rPr>
        <w:t>more energy for supporting a long sustainable time, but the size and cost will also increase accordingly. Operation voltage, including maximum operation voltage and minimum</w:t>
      </w:r>
      <w:r w:rsidR="008D6DBD">
        <w:rPr>
          <w:lang w:eastAsia="zh-CN"/>
        </w:rPr>
        <w:t xml:space="preserve"> operation voltage, decides how much energy in the capacitor can be used. If the voltage </w:t>
      </w:r>
      <w:r w:rsidR="00865F52">
        <w:rPr>
          <w:lang w:eastAsia="zh-CN"/>
        </w:rPr>
        <w:t xml:space="preserve">is </w:t>
      </w:r>
      <w:r w:rsidR="008D6DBD">
        <w:rPr>
          <w:lang w:eastAsia="zh-CN"/>
        </w:rPr>
        <w:t>lower than the minimum operation vo</w:t>
      </w:r>
      <w:r w:rsidR="008D6DBD" w:rsidRPr="006328B1">
        <w:rPr>
          <w:lang w:eastAsia="zh-CN"/>
        </w:rPr>
        <w:t>ltage, the device will turn off and the remaining energy can not be used actually. Different device types have different power consumption. A lower power consumption means a device can work</w:t>
      </w:r>
      <w:r w:rsidR="00865F52" w:rsidRPr="006328B1">
        <w:rPr>
          <w:lang w:eastAsia="zh-CN"/>
        </w:rPr>
        <w:t xml:space="preserve"> for</w:t>
      </w:r>
      <w:r w:rsidR="008D6DBD" w:rsidRPr="006328B1">
        <w:rPr>
          <w:lang w:eastAsia="zh-CN"/>
        </w:rPr>
        <w:t xml:space="preserve"> a longer time with </w:t>
      </w:r>
      <w:r w:rsidR="00865F52" w:rsidRPr="006328B1">
        <w:rPr>
          <w:lang w:eastAsia="zh-CN"/>
        </w:rPr>
        <w:t>the</w:t>
      </w:r>
      <w:r w:rsidR="008D6DBD" w:rsidRPr="006328B1">
        <w:rPr>
          <w:lang w:eastAsia="zh-CN"/>
        </w:rPr>
        <w:t xml:space="preserve"> same capacitor.</w:t>
      </w:r>
    </w:p>
    <w:p w14:paraId="2099D537" w14:textId="475CD9BD" w:rsidR="00924F81" w:rsidRPr="008D6DBD" w:rsidRDefault="008D6DBD" w:rsidP="008D6DBD">
      <w:pPr>
        <w:jc w:val="center"/>
        <w:rPr>
          <w:b/>
          <w:lang w:eastAsia="zh-CN"/>
        </w:rPr>
      </w:pPr>
      <w:r w:rsidRPr="006328B1">
        <w:rPr>
          <w:rFonts w:hint="eastAsia"/>
          <w:b/>
          <w:lang w:eastAsia="zh-CN"/>
        </w:rPr>
        <w:t>T</w:t>
      </w:r>
      <w:r w:rsidRPr="006328B1">
        <w:rPr>
          <w:b/>
          <w:lang w:eastAsia="zh-CN"/>
        </w:rPr>
        <w:t xml:space="preserve">able </w:t>
      </w:r>
      <w:r w:rsidR="00486126" w:rsidRPr="006328B1">
        <w:rPr>
          <w:b/>
          <w:lang w:eastAsia="zh-CN"/>
        </w:rPr>
        <w:t>2</w:t>
      </w:r>
      <w:r w:rsidRPr="006328B1">
        <w:rPr>
          <w:b/>
          <w:lang w:eastAsia="zh-CN"/>
        </w:rPr>
        <w:t>: Su</w:t>
      </w:r>
      <w:r w:rsidRPr="00F06660">
        <w:rPr>
          <w:b/>
          <w:lang w:eastAsia="zh-CN"/>
        </w:rPr>
        <w:t>staina</w:t>
      </w:r>
      <w:r w:rsidRPr="008D6DBD">
        <w:rPr>
          <w:b/>
          <w:lang w:eastAsia="zh-CN"/>
        </w:rPr>
        <w:t>ble time of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1"/>
        <w:gridCol w:w="1843"/>
        <w:gridCol w:w="987"/>
        <w:gridCol w:w="997"/>
        <w:gridCol w:w="1559"/>
        <w:gridCol w:w="1644"/>
        <w:gridCol w:w="1426"/>
      </w:tblGrid>
      <w:tr w:rsidR="00C45DE7" w14:paraId="735F0C68" w14:textId="77777777" w:rsidTr="00C45DE7">
        <w:tc>
          <w:tcPr>
            <w:tcW w:w="841" w:type="dxa"/>
            <w:vAlign w:val="center"/>
          </w:tcPr>
          <w:p w14:paraId="00DDE766" w14:textId="03C0E826" w:rsidR="00C45DE7" w:rsidRPr="003E2B80" w:rsidRDefault="00C45DE7" w:rsidP="00C45DE7">
            <w:pPr>
              <w:jc w:val="center"/>
              <w:rPr>
                <w:b/>
                <w:lang w:eastAsia="zh-CN"/>
              </w:rPr>
            </w:pPr>
            <w:r>
              <w:rPr>
                <w:rFonts w:hint="eastAsia"/>
                <w:b/>
                <w:lang w:eastAsia="zh-CN"/>
              </w:rPr>
              <w:t>D</w:t>
            </w:r>
            <w:r>
              <w:rPr>
                <w:b/>
                <w:lang w:eastAsia="zh-CN"/>
              </w:rPr>
              <w:t>evice Type</w:t>
            </w:r>
          </w:p>
        </w:tc>
        <w:tc>
          <w:tcPr>
            <w:tcW w:w="1843" w:type="dxa"/>
            <w:shd w:val="clear" w:color="auto" w:fill="auto"/>
            <w:vAlign w:val="center"/>
          </w:tcPr>
          <w:p w14:paraId="429FF6E7" w14:textId="525E25D3" w:rsidR="00C45DE7" w:rsidRPr="003E2B80" w:rsidRDefault="00C45DE7" w:rsidP="00216EB2">
            <w:pPr>
              <w:jc w:val="center"/>
              <w:rPr>
                <w:b/>
                <w:lang w:eastAsia="zh-CN"/>
              </w:rPr>
            </w:pPr>
            <w:r w:rsidRPr="003E2B80">
              <w:rPr>
                <w:rFonts w:hint="eastAsia"/>
                <w:b/>
                <w:lang w:eastAsia="zh-CN"/>
              </w:rPr>
              <w:t>C</w:t>
            </w:r>
            <w:r w:rsidRPr="003E2B80">
              <w:rPr>
                <w:b/>
                <w:lang w:eastAsia="zh-CN"/>
              </w:rPr>
              <w:t>apacitance(uF)</w:t>
            </w:r>
          </w:p>
        </w:tc>
        <w:tc>
          <w:tcPr>
            <w:tcW w:w="987" w:type="dxa"/>
            <w:shd w:val="clear" w:color="auto" w:fill="auto"/>
            <w:vAlign w:val="center"/>
          </w:tcPr>
          <w:p w14:paraId="0DCFE50C" w14:textId="3BB2F10D" w:rsidR="00C45DE7" w:rsidRPr="003E2B80" w:rsidRDefault="00C45DE7" w:rsidP="00216EB2">
            <w:pPr>
              <w:jc w:val="center"/>
              <w:rPr>
                <w:b/>
                <w:lang w:eastAsia="zh-CN"/>
              </w:rPr>
            </w:pPr>
            <w:r w:rsidRPr="003E2B80">
              <w:rPr>
                <w:rFonts w:hint="eastAsia"/>
                <w:b/>
                <w:lang w:eastAsia="zh-CN"/>
              </w:rPr>
              <w:t>V</w:t>
            </w:r>
            <w:r w:rsidRPr="003E2B80">
              <w:rPr>
                <w:b/>
                <w:vertAlign w:val="subscript"/>
                <w:lang w:eastAsia="zh-CN"/>
              </w:rPr>
              <w:t>low</w:t>
            </w:r>
            <w:r w:rsidRPr="003E2B80">
              <w:rPr>
                <w:b/>
                <w:lang w:eastAsia="zh-CN"/>
              </w:rPr>
              <w:t xml:space="preserve"> (</w:t>
            </w:r>
            <w:r w:rsidRPr="003E2B80">
              <w:rPr>
                <w:rFonts w:hint="eastAsia"/>
                <w:b/>
                <w:lang w:eastAsia="zh-CN"/>
              </w:rPr>
              <w:t>V</w:t>
            </w:r>
            <w:r w:rsidRPr="003E2B80">
              <w:rPr>
                <w:b/>
                <w:lang w:eastAsia="zh-CN"/>
              </w:rPr>
              <w:t>)</w:t>
            </w:r>
          </w:p>
        </w:tc>
        <w:tc>
          <w:tcPr>
            <w:tcW w:w="997" w:type="dxa"/>
            <w:shd w:val="clear" w:color="auto" w:fill="auto"/>
            <w:vAlign w:val="center"/>
          </w:tcPr>
          <w:p w14:paraId="7B92AAC3" w14:textId="032BD5AD" w:rsidR="00C45DE7" w:rsidRPr="003E2B80" w:rsidRDefault="00C45DE7" w:rsidP="00216EB2">
            <w:pPr>
              <w:jc w:val="center"/>
              <w:rPr>
                <w:b/>
                <w:lang w:eastAsia="zh-CN"/>
              </w:rPr>
            </w:pPr>
            <w:r w:rsidRPr="003E2B80">
              <w:rPr>
                <w:rFonts w:hint="eastAsia"/>
                <w:b/>
                <w:lang w:eastAsia="zh-CN"/>
              </w:rPr>
              <w:t>V</w:t>
            </w:r>
            <w:r w:rsidRPr="003E2B80">
              <w:rPr>
                <w:b/>
                <w:vertAlign w:val="subscript"/>
                <w:lang w:eastAsia="zh-CN"/>
              </w:rPr>
              <w:t>high</w:t>
            </w:r>
            <w:r w:rsidRPr="003E2B80">
              <w:rPr>
                <w:b/>
                <w:lang w:eastAsia="zh-CN"/>
              </w:rPr>
              <w:t xml:space="preserve"> (V)</w:t>
            </w:r>
          </w:p>
        </w:tc>
        <w:tc>
          <w:tcPr>
            <w:tcW w:w="1559" w:type="dxa"/>
            <w:shd w:val="clear" w:color="auto" w:fill="auto"/>
            <w:vAlign w:val="center"/>
          </w:tcPr>
          <w:p w14:paraId="44ADFDE4" w14:textId="4E41E916" w:rsidR="00C45DE7" w:rsidRPr="003E2B80" w:rsidRDefault="00C45DE7" w:rsidP="00216EB2">
            <w:pPr>
              <w:jc w:val="center"/>
              <w:rPr>
                <w:b/>
                <w:lang w:eastAsia="zh-CN"/>
              </w:rPr>
            </w:pPr>
            <w:r>
              <w:rPr>
                <w:b/>
                <w:lang w:eastAsia="zh-CN"/>
              </w:rPr>
              <w:t>A</w:t>
            </w:r>
            <w:r w:rsidRPr="00C45DE7">
              <w:rPr>
                <w:b/>
                <w:lang w:eastAsia="zh-CN"/>
              </w:rPr>
              <w:t>vailable energy</w:t>
            </w:r>
            <w:r w:rsidRPr="003E2B80">
              <w:rPr>
                <w:b/>
                <w:lang w:eastAsia="zh-CN"/>
              </w:rPr>
              <w:t xml:space="preserve"> (uJ)</w:t>
            </w:r>
          </w:p>
        </w:tc>
        <w:tc>
          <w:tcPr>
            <w:tcW w:w="1644" w:type="dxa"/>
            <w:shd w:val="clear" w:color="auto" w:fill="auto"/>
            <w:vAlign w:val="center"/>
          </w:tcPr>
          <w:p w14:paraId="61F1E1D4" w14:textId="0F05177E" w:rsidR="00C45DE7" w:rsidRPr="003E2B80" w:rsidRDefault="00C45DE7" w:rsidP="00216EB2">
            <w:pPr>
              <w:jc w:val="center"/>
              <w:rPr>
                <w:b/>
                <w:lang w:eastAsia="zh-CN"/>
              </w:rPr>
            </w:pPr>
            <w:r w:rsidRPr="003E2B80">
              <w:rPr>
                <w:rFonts w:hint="eastAsia"/>
                <w:b/>
                <w:lang w:eastAsia="zh-CN"/>
              </w:rPr>
              <w:t>P</w:t>
            </w:r>
            <w:r w:rsidRPr="003E2B80">
              <w:rPr>
                <w:b/>
                <w:lang w:eastAsia="zh-CN"/>
              </w:rPr>
              <w:t>ower Consumption (uW)</w:t>
            </w:r>
          </w:p>
        </w:tc>
        <w:tc>
          <w:tcPr>
            <w:tcW w:w="1426" w:type="dxa"/>
            <w:shd w:val="clear" w:color="auto" w:fill="auto"/>
            <w:vAlign w:val="center"/>
          </w:tcPr>
          <w:p w14:paraId="17715F3B" w14:textId="5F95857C" w:rsidR="00C45DE7" w:rsidRPr="003E2B80" w:rsidRDefault="00C45DE7" w:rsidP="00216EB2">
            <w:pPr>
              <w:jc w:val="center"/>
              <w:rPr>
                <w:b/>
                <w:lang w:eastAsia="zh-CN"/>
              </w:rPr>
            </w:pPr>
            <w:r>
              <w:rPr>
                <w:b/>
                <w:lang w:eastAsia="zh-CN"/>
              </w:rPr>
              <w:t>Sustainable time</w:t>
            </w:r>
            <w:r w:rsidRPr="003E2B80">
              <w:rPr>
                <w:b/>
                <w:lang w:eastAsia="zh-CN"/>
              </w:rPr>
              <w:t xml:space="preserve"> (s)</w:t>
            </w:r>
          </w:p>
        </w:tc>
      </w:tr>
      <w:tr w:rsidR="00C45DE7" w14:paraId="0D6385B6" w14:textId="77777777" w:rsidTr="00C45DE7">
        <w:tc>
          <w:tcPr>
            <w:tcW w:w="841" w:type="dxa"/>
            <w:vMerge w:val="restart"/>
            <w:vAlign w:val="center"/>
          </w:tcPr>
          <w:p w14:paraId="74C151DD" w14:textId="62AC2CEF" w:rsidR="00C45DE7" w:rsidRDefault="00C45DE7" w:rsidP="00C45DE7">
            <w:pPr>
              <w:jc w:val="center"/>
              <w:rPr>
                <w:lang w:eastAsia="zh-CN"/>
              </w:rPr>
            </w:pPr>
            <w:r>
              <w:rPr>
                <w:lang w:eastAsia="zh-CN"/>
              </w:rPr>
              <w:t>1</w:t>
            </w:r>
          </w:p>
        </w:tc>
        <w:tc>
          <w:tcPr>
            <w:tcW w:w="1843" w:type="dxa"/>
            <w:shd w:val="clear" w:color="auto" w:fill="auto"/>
            <w:vAlign w:val="center"/>
          </w:tcPr>
          <w:p w14:paraId="206BF7E8" w14:textId="5C02DC11" w:rsidR="00C45DE7" w:rsidRDefault="00C45DE7" w:rsidP="00216EB2">
            <w:pPr>
              <w:jc w:val="center"/>
              <w:rPr>
                <w:lang w:eastAsia="zh-CN"/>
              </w:rPr>
            </w:pPr>
            <w:r>
              <w:rPr>
                <w:rFonts w:hint="eastAsia"/>
                <w:lang w:eastAsia="zh-CN"/>
              </w:rPr>
              <w:t>1</w:t>
            </w:r>
          </w:p>
        </w:tc>
        <w:tc>
          <w:tcPr>
            <w:tcW w:w="987" w:type="dxa"/>
            <w:shd w:val="clear" w:color="auto" w:fill="auto"/>
            <w:vAlign w:val="center"/>
          </w:tcPr>
          <w:p w14:paraId="69123826" w14:textId="02E39A28" w:rsidR="00C45DE7" w:rsidRDefault="00C45DE7" w:rsidP="00216EB2">
            <w:pPr>
              <w:jc w:val="center"/>
              <w:rPr>
                <w:lang w:eastAsia="zh-CN"/>
              </w:rPr>
            </w:pPr>
            <w:r>
              <w:rPr>
                <w:rFonts w:hint="eastAsia"/>
                <w:lang w:eastAsia="zh-CN"/>
              </w:rPr>
              <w:t>0</w:t>
            </w:r>
          </w:p>
        </w:tc>
        <w:tc>
          <w:tcPr>
            <w:tcW w:w="997" w:type="dxa"/>
            <w:shd w:val="clear" w:color="auto" w:fill="auto"/>
            <w:vAlign w:val="center"/>
          </w:tcPr>
          <w:p w14:paraId="7B0104D5" w14:textId="77DD16EF"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71236952" w14:textId="6F7B9F22" w:rsidR="00C45DE7" w:rsidRDefault="00C45DE7" w:rsidP="00216EB2">
            <w:pPr>
              <w:jc w:val="center"/>
              <w:rPr>
                <w:lang w:eastAsia="zh-CN"/>
              </w:rPr>
            </w:pPr>
            <w:r>
              <w:rPr>
                <w:rFonts w:hint="eastAsia"/>
                <w:lang w:eastAsia="zh-CN"/>
              </w:rPr>
              <w:t>2</w:t>
            </w:r>
          </w:p>
        </w:tc>
        <w:tc>
          <w:tcPr>
            <w:tcW w:w="1644" w:type="dxa"/>
            <w:shd w:val="clear" w:color="auto" w:fill="auto"/>
            <w:vAlign w:val="center"/>
          </w:tcPr>
          <w:p w14:paraId="768C580F" w14:textId="26898F83" w:rsidR="00C45DE7" w:rsidRDefault="00C45DE7" w:rsidP="00216EB2">
            <w:pPr>
              <w:jc w:val="center"/>
              <w:rPr>
                <w:lang w:eastAsia="zh-CN"/>
              </w:rPr>
            </w:pPr>
            <w:r>
              <w:rPr>
                <w:rFonts w:hint="eastAsia"/>
                <w:lang w:eastAsia="zh-CN"/>
              </w:rPr>
              <w:t>1</w:t>
            </w:r>
          </w:p>
        </w:tc>
        <w:tc>
          <w:tcPr>
            <w:tcW w:w="1426" w:type="dxa"/>
            <w:shd w:val="clear" w:color="auto" w:fill="auto"/>
            <w:vAlign w:val="center"/>
          </w:tcPr>
          <w:p w14:paraId="011B3F99" w14:textId="38C380F7" w:rsidR="00C45DE7" w:rsidRDefault="00C45DE7" w:rsidP="00216EB2">
            <w:pPr>
              <w:jc w:val="center"/>
              <w:rPr>
                <w:lang w:eastAsia="zh-CN"/>
              </w:rPr>
            </w:pPr>
            <w:r>
              <w:rPr>
                <w:rFonts w:hint="eastAsia"/>
                <w:lang w:eastAsia="zh-CN"/>
              </w:rPr>
              <w:t>2</w:t>
            </w:r>
          </w:p>
        </w:tc>
      </w:tr>
      <w:tr w:rsidR="00C45DE7" w14:paraId="775509C4" w14:textId="77777777" w:rsidTr="00C45DE7">
        <w:tc>
          <w:tcPr>
            <w:tcW w:w="841" w:type="dxa"/>
            <w:vMerge/>
          </w:tcPr>
          <w:p w14:paraId="2551DE86" w14:textId="77777777" w:rsidR="00C45DE7" w:rsidRDefault="00C45DE7" w:rsidP="00216EB2">
            <w:pPr>
              <w:jc w:val="center"/>
              <w:rPr>
                <w:lang w:eastAsia="zh-CN"/>
              </w:rPr>
            </w:pPr>
          </w:p>
        </w:tc>
        <w:tc>
          <w:tcPr>
            <w:tcW w:w="1843" w:type="dxa"/>
            <w:shd w:val="clear" w:color="auto" w:fill="auto"/>
            <w:vAlign w:val="center"/>
          </w:tcPr>
          <w:p w14:paraId="3E0D4247" w14:textId="376E80D9" w:rsidR="00C45DE7" w:rsidRDefault="00C45DE7" w:rsidP="00216EB2">
            <w:pPr>
              <w:jc w:val="center"/>
              <w:rPr>
                <w:lang w:eastAsia="zh-CN"/>
              </w:rPr>
            </w:pPr>
            <w:r>
              <w:rPr>
                <w:rFonts w:hint="eastAsia"/>
                <w:lang w:eastAsia="zh-CN"/>
              </w:rPr>
              <w:t>1</w:t>
            </w:r>
            <w:r>
              <w:rPr>
                <w:lang w:eastAsia="zh-CN"/>
              </w:rPr>
              <w:t>0</w:t>
            </w:r>
          </w:p>
        </w:tc>
        <w:tc>
          <w:tcPr>
            <w:tcW w:w="987" w:type="dxa"/>
            <w:shd w:val="clear" w:color="auto" w:fill="auto"/>
            <w:vAlign w:val="center"/>
          </w:tcPr>
          <w:p w14:paraId="1DB474C0" w14:textId="709D9073" w:rsidR="00C45DE7" w:rsidRDefault="00C45DE7" w:rsidP="00216EB2">
            <w:pPr>
              <w:jc w:val="center"/>
              <w:rPr>
                <w:lang w:eastAsia="zh-CN"/>
              </w:rPr>
            </w:pPr>
            <w:r>
              <w:rPr>
                <w:rFonts w:hint="eastAsia"/>
                <w:lang w:eastAsia="zh-CN"/>
              </w:rPr>
              <w:t>0</w:t>
            </w:r>
          </w:p>
        </w:tc>
        <w:tc>
          <w:tcPr>
            <w:tcW w:w="997" w:type="dxa"/>
            <w:shd w:val="clear" w:color="auto" w:fill="auto"/>
            <w:vAlign w:val="center"/>
          </w:tcPr>
          <w:p w14:paraId="2EEFA88B" w14:textId="77C5CBF4"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3B219837" w14:textId="0CF43121" w:rsidR="00C45DE7" w:rsidRDefault="00C45DE7" w:rsidP="00216EB2">
            <w:pPr>
              <w:jc w:val="center"/>
              <w:rPr>
                <w:lang w:eastAsia="zh-CN"/>
              </w:rPr>
            </w:pPr>
            <w:r>
              <w:rPr>
                <w:rFonts w:hint="eastAsia"/>
                <w:lang w:eastAsia="zh-CN"/>
              </w:rPr>
              <w:t>2</w:t>
            </w:r>
            <w:r>
              <w:rPr>
                <w:lang w:eastAsia="zh-CN"/>
              </w:rPr>
              <w:t>0</w:t>
            </w:r>
          </w:p>
        </w:tc>
        <w:tc>
          <w:tcPr>
            <w:tcW w:w="1644" w:type="dxa"/>
            <w:shd w:val="clear" w:color="auto" w:fill="auto"/>
            <w:vAlign w:val="center"/>
          </w:tcPr>
          <w:p w14:paraId="12D946E8" w14:textId="06535DE0" w:rsidR="00C45DE7" w:rsidRDefault="00C45DE7" w:rsidP="00216EB2">
            <w:pPr>
              <w:jc w:val="center"/>
              <w:rPr>
                <w:lang w:eastAsia="zh-CN"/>
              </w:rPr>
            </w:pPr>
            <w:r>
              <w:rPr>
                <w:rFonts w:hint="eastAsia"/>
                <w:lang w:eastAsia="zh-CN"/>
              </w:rPr>
              <w:t>1</w:t>
            </w:r>
          </w:p>
        </w:tc>
        <w:tc>
          <w:tcPr>
            <w:tcW w:w="1426" w:type="dxa"/>
            <w:shd w:val="clear" w:color="auto" w:fill="auto"/>
            <w:vAlign w:val="center"/>
          </w:tcPr>
          <w:p w14:paraId="3481EC5A" w14:textId="47449BC9" w:rsidR="00C45DE7" w:rsidRDefault="00C45DE7" w:rsidP="00216EB2">
            <w:pPr>
              <w:jc w:val="center"/>
              <w:rPr>
                <w:lang w:eastAsia="zh-CN"/>
              </w:rPr>
            </w:pPr>
            <w:r>
              <w:rPr>
                <w:rFonts w:hint="eastAsia"/>
                <w:lang w:eastAsia="zh-CN"/>
              </w:rPr>
              <w:t>2</w:t>
            </w:r>
            <w:r>
              <w:rPr>
                <w:lang w:eastAsia="zh-CN"/>
              </w:rPr>
              <w:t>0</w:t>
            </w:r>
          </w:p>
        </w:tc>
      </w:tr>
      <w:tr w:rsidR="00C45DE7" w14:paraId="145F348D" w14:textId="77777777" w:rsidTr="00C45DE7">
        <w:tc>
          <w:tcPr>
            <w:tcW w:w="841" w:type="dxa"/>
            <w:vMerge/>
          </w:tcPr>
          <w:p w14:paraId="36488A24" w14:textId="77777777" w:rsidR="00C45DE7" w:rsidRDefault="00C45DE7" w:rsidP="00216EB2">
            <w:pPr>
              <w:jc w:val="center"/>
              <w:rPr>
                <w:lang w:eastAsia="zh-CN"/>
              </w:rPr>
            </w:pPr>
          </w:p>
        </w:tc>
        <w:tc>
          <w:tcPr>
            <w:tcW w:w="1843" w:type="dxa"/>
            <w:shd w:val="clear" w:color="auto" w:fill="auto"/>
            <w:vAlign w:val="center"/>
          </w:tcPr>
          <w:p w14:paraId="14649293" w14:textId="50D27E6A" w:rsidR="00C45DE7" w:rsidRDefault="00C45DE7" w:rsidP="00216EB2">
            <w:pPr>
              <w:jc w:val="center"/>
              <w:rPr>
                <w:lang w:eastAsia="zh-CN"/>
              </w:rPr>
            </w:pPr>
            <w:r>
              <w:rPr>
                <w:rFonts w:hint="eastAsia"/>
                <w:lang w:eastAsia="zh-CN"/>
              </w:rPr>
              <w:t>1</w:t>
            </w:r>
          </w:p>
        </w:tc>
        <w:tc>
          <w:tcPr>
            <w:tcW w:w="987" w:type="dxa"/>
            <w:shd w:val="clear" w:color="auto" w:fill="auto"/>
            <w:vAlign w:val="center"/>
          </w:tcPr>
          <w:p w14:paraId="7157DA4E" w14:textId="67BB7427" w:rsidR="00C45DE7" w:rsidRDefault="00C45DE7" w:rsidP="00216EB2">
            <w:pPr>
              <w:jc w:val="center"/>
              <w:rPr>
                <w:lang w:eastAsia="zh-CN"/>
              </w:rPr>
            </w:pPr>
            <w:r>
              <w:rPr>
                <w:rFonts w:hint="eastAsia"/>
                <w:lang w:eastAsia="zh-CN"/>
              </w:rPr>
              <w:t>1</w:t>
            </w:r>
          </w:p>
        </w:tc>
        <w:tc>
          <w:tcPr>
            <w:tcW w:w="997" w:type="dxa"/>
            <w:shd w:val="clear" w:color="auto" w:fill="auto"/>
            <w:vAlign w:val="center"/>
          </w:tcPr>
          <w:p w14:paraId="525ED86C" w14:textId="7A2E36AA"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1BA18B44" w14:textId="69CB34A1" w:rsidR="00C45DE7" w:rsidRDefault="00C45DE7" w:rsidP="00216EB2">
            <w:pPr>
              <w:jc w:val="center"/>
              <w:rPr>
                <w:lang w:eastAsia="zh-CN"/>
              </w:rPr>
            </w:pPr>
            <w:r>
              <w:rPr>
                <w:rFonts w:hint="eastAsia"/>
                <w:lang w:eastAsia="zh-CN"/>
              </w:rPr>
              <w:t>1</w:t>
            </w:r>
            <w:r>
              <w:rPr>
                <w:lang w:eastAsia="zh-CN"/>
              </w:rPr>
              <w:t>.5</w:t>
            </w:r>
          </w:p>
        </w:tc>
        <w:tc>
          <w:tcPr>
            <w:tcW w:w="1644" w:type="dxa"/>
            <w:shd w:val="clear" w:color="auto" w:fill="auto"/>
            <w:vAlign w:val="center"/>
          </w:tcPr>
          <w:p w14:paraId="1F6875FD" w14:textId="47450037" w:rsidR="00C45DE7" w:rsidRDefault="00C45DE7" w:rsidP="00216EB2">
            <w:pPr>
              <w:jc w:val="center"/>
              <w:rPr>
                <w:lang w:eastAsia="zh-CN"/>
              </w:rPr>
            </w:pPr>
            <w:r>
              <w:rPr>
                <w:rFonts w:hint="eastAsia"/>
                <w:lang w:eastAsia="zh-CN"/>
              </w:rPr>
              <w:t>1</w:t>
            </w:r>
          </w:p>
        </w:tc>
        <w:tc>
          <w:tcPr>
            <w:tcW w:w="1426" w:type="dxa"/>
            <w:shd w:val="clear" w:color="auto" w:fill="auto"/>
            <w:vAlign w:val="center"/>
          </w:tcPr>
          <w:p w14:paraId="05832CED" w14:textId="429CCD62" w:rsidR="00C45DE7" w:rsidRDefault="00C45DE7" w:rsidP="00216EB2">
            <w:pPr>
              <w:jc w:val="center"/>
              <w:rPr>
                <w:lang w:eastAsia="zh-CN"/>
              </w:rPr>
            </w:pPr>
            <w:r>
              <w:rPr>
                <w:rFonts w:hint="eastAsia"/>
                <w:lang w:eastAsia="zh-CN"/>
              </w:rPr>
              <w:t>1</w:t>
            </w:r>
            <w:r>
              <w:rPr>
                <w:lang w:eastAsia="zh-CN"/>
              </w:rPr>
              <w:t>.5</w:t>
            </w:r>
          </w:p>
        </w:tc>
      </w:tr>
      <w:tr w:rsidR="00C45DE7" w14:paraId="0AF58D78" w14:textId="77777777" w:rsidTr="00C45DE7">
        <w:tc>
          <w:tcPr>
            <w:tcW w:w="841" w:type="dxa"/>
            <w:vMerge/>
          </w:tcPr>
          <w:p w14:paraId="47009E62" w14:textId="77777777" w:rsidR="00C45DE7" w:rsidRDefault="00C45DE7" w:rsidP="00216EB2">
            <w:pPr>
              <w:jc w:val="center"/>
              <w:rPr>
                <w:lang w:eastAsia="zh-CN"/>
              </w:rPr>
            </w:pPr>
          </w:p>
        </w:tc>
        <w:tc>
          <w:tcPr>
            <w:tcW w:w="1843" w:type="dxa"/>
            <w:shd w:val="clear" w:color="auto" w:fill="auto"/>
            <w:vAlign w:val="center"/>
          </w:tcPr>
          <w:p w14:paraId="236FBE65" w14:textId="17E8548F" w:rsidR="00C45DE7" w:rsidRDefault="00C45DE7" w:rsidP="00216EB2">
            <w:pPr>
              <w:jc w:val="center"/>
              <w:rPr>
                <w:lang w:eastAsia="zh-CN"/>
              </w:rPr>
            </w:pPr>
            <w:r>
              <w:rPr>
                <w:rFonts w:hint="eastAsia"/>
                <w:lang w:eastAsia="zh-CN"/>
              </w:rPr>
              <w:t>1</w:t>
            </w:r>
            <w:r>
              <w:rPr>
                <w:lang w:eastAsia="zh-CN"/>
              </w:rPr>
              <w:t>0</w:t>
            </w:r>
          </w:p>
        </w:tc>
        <w:tc>
          <w:tcPr>
            <w:tcW w:w="987" w:type="dxa"/>
            <w:shd w:val="clear" w:color="auto" w:fill="auto"/>
            <w:vAlign w:val="center"/>
          </w:tcPr>
          <w:p w14:paraId="10E7F2E0" w14:textId="1D63EDFD" w:rsidR="00C45DE7" w:rsidRDefault="00C45DE7" w:rsidP="00216EB2">
            <w:pPr>
              <w:jc w:val="center"/>
              <w:rPr>
                <w:lang w:eastAsia="zh-CN"/>
              </w:rPr>
            </w:pPr>
            <w:r>
              <w:rPr>
                <w:rFonts w:hint="eastAsia"/>
                <w:lang w:eastAsia="zh-CN"/>
              </w:rPr>
              <w:t>1</w:t>
            </w:r>
          </w:p>
        </w:tc>
        <w:tc>
          <w:tcPr>
            <w:tcW w:w="997" w:type="dxa"/>
            <w:shd w:val="clear" w:color="auto" w:fill="auto"/>
            <w:vAlign w:val="center"/>
          </w:tcPr>
          <w:p w14:paraId="2D5D281C" w14:textId="59F40EAB"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69D87E81" w14:textId="5709E8E2" w:rsidR="00C45DE7" w:rsidRDefault="00C45DE7" w:rsidP="00216EB2">
            <w:pPr>
              <w:jc w:val="center"/>
              <w:rPr>
                <w:lang w:eastAsia="zh-CN"/>
              </w:rPr>
            </w:pPr>
            <w:r>
              <w:rPr>
                <w:rFonts w:hint="eastAsia"/>
                <w:lang w:eastAsia="zh-CN"/>
              </w:rPr>
              <w:t>1</w:t>
            </w:r>
            <w:r>
              <w:rPr>
                <w:lang w:eastAsia="zh-CN"/>
              </w:rPr>
              <w:t>5</w:t>
            </w:r>
          </w:p>
        </w:tc>
        <w:tc>
          <w:tcPr>
            <w:tcW w:w="1644" w:type="dxa"/>
            <w:shd w:val="clear" w:color="auto" w:fill="auto"/>
            <w:vAlign w:val="center"/>
          </w:tcPr>
          <w:p w14:paraId="317A0DE1" w14:textId="3D260D68" w:rsidR="00C45DE7" w:rsidRDefault="00C45DE7" w:rsidP="00216EB2">
            <w:pPr>
              <w:jc w:val="center"/>
              <w:rPr>
                <w:lang w:eastAsia="zh-CN"/>
              </w:rPr>
            </w:pPr>
            <w:r>
              <w:rPr>
                <w:rFonts w:hint="eastAsia"/>
                <w:lang w:eastAsia="zh-CN"/>
              </w:rPr>
              <w:t>1</w:t>
            </w:r>
          </w:p>
        </w:tc>
        <w:tc>
          <w:tcPr>
            <w:tcW w:w="1426" w:type="dxa"/>
            <w:shd w:val="clear" w:color="auto" w:fill="auto"/>
            <w:vAlign w:val="center"/>
          </w:tcPr>
          <w:p w14:paraId="3273439C" w14:textId="0D01A534" w:rsidR="00C45DE7" w:rsidRDefault="00C45DE7" w:rsidP="00216EB2">
            <w:pPr>
              <w:jc w:val="center"/>
              <w:rPr>
                <w:lang w:eastAsia="zh-CN"/>
              </w:rPr>
            </w:pPr>
            <w:r>
              <w:rPr>
                <w:rFonts w:hint="eastAsia"/>
                <w:lang w:eastAsia="zh-CN"/>
              </w:rPr>
              <w:t>1</w:t>
            </w:r>
            <w:r>
              <w:rPr>
                <w:lang w:eastAsia="zh-CN"/>
              </w:rPr>
              <w:t>5</w:t>
            </w:r>
          </w:p>
        </w:tc>
      </w:tr>
      <w:tr w:rsidR="00C45DE7" w14:paraId="6F2E104D" w14:textId="77777777" w:rsidTr="00C45DE7">
        <w:tc>
          <w:tcPr>
            <w:tcW w:w="841" w:type="dxa"/>
            <w:vMerge w:val="restart"/>
            <w:vAlign w:val="center"/>
          </w:tcPr>
          <w:p w14:paraId="1EF006BC" w14:textId="459DA2B2" w:rsidR="00C45DE7" w:rsidRDefault="00C45DE7" w:rsidP="00C45DE7">
            <w:pPr>
              <w:jc w:val="center"/>
              <w:rPr>
                <w:lang w:eastAsia="zh-CN"/>
              </w:rPr>
            </w:pPr>
            <w:r>
              <w:rPr>
                <w:rFonts w:hint="eastAsia"/>
                <w:lang w:eastAsia="zh-CN"/>
              </w:rPr>
              <w:t>2</w:t>
            </w:r>
            <w:r>
              <w:rPr>
                <w:lang w:eastAsia="zh-CN"/>
              </w:rPr>
              <w:t>a</w:t>
            </w:r>
          </w:p>
        </w:tc>
        <w:tc>
          <w:tcPr>
            <w:tcW w:w="1843" w:type="dxa"/>
            <w:shd w:val="clear" w:color="auto" w:fill="auto"/>
            <w:vAlign w:val="center"/>
          </w:tcPr>
          <w:p w14:paraId="0940E740" w14:textId="7DC8E46C" w:rsidR="00C45DE7" w:rsidRDefault="00C45DE7" w:rsidP="00216EB2">
            <w:pPr>
              <w:jc w:val="center"/>
              <w:rPr>
                <w:lang w:eastAsia="zh-CN"/>
              </w:rPr>
            </w:pPr>
            <w:r>
              <w:rPr>
                <w:rFonts w:hint="eastAsia"/>
                <w:lang w:eastAsia="zh-CN"/>
              </w:rPr>
              <w:t>1</w:t>
            </w:r>
          </w:p>
        </w:tc>
        <w:tc>
          <w:tcPr>
            <w:tcW w:w="987" w:type="dxa"/>
            <w:shd w:val="clear" w:color="auto" w:fill="auto"/>
            <w:vAlign w:val="center"/>
          </w:tcPr>
          <w:p w14:paraId="19F42DA3" w14:textId="0BCBC657" w:rsidR="00C45DE7" w:rsidRDefault="00C45DE7" w:rsidP="00216EB2">
            <w:pPr>
              <w:jc w:val="center"/>
              <w:rPr>
                <w:lang w:eastAsia="zh-CN"/>
              </w:rPr>
            </w:pPr>
            <w:r>
              <w:rPr>
                <w:rFonts w:hint="eastAsia"/>
                <w:lang w:eastAsia="zh-CN"/>
              </w:rPr>
              <w:t>0</w:t>
            </w:r>
          </w:p>
        </w:tc>
        <w:tc>
          <w:tcPr>
            <w:tcW w:w="997" w:type="dxa"/>
            <w:shd w:val="clear" w:color="auto" w:fill="auto"/>
            <w:vAlign w:val="center"/>
          </w:tcPr>
          <w:p w14:paraId="47878036" w14:textId="0593E10F"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344E61B9" w14:textId="42125A7C" w:rsidR="00C45DE7" w:rsidRDefault="00C45DE7" w:rsidP="00216EB2">
            <w:pPr>
              <w:jc w:val="center"/>
              <w:rPr>
                <w:lang w:eastAsia="zh-CN"/>
              </w:rPr>
            </w:pPr>
            <w:r>
              <w:rPr>
                <w:rFonts w:hint="eastAsia"/>
                <w:lang w:eastAsia="zh-CN"/>
              </w:rPr>
              <w:t>2</w:t>
            </w:r>
          </w:p>
        </w:tc>
        <w:tc>
          <w:tcPr>
            <w:tcW w:w="1644" w:type="dxa"/>
            <w:shd w:val="clear" w:color="auto" w:fill="auto"/>
            <w:vAlign w:val="center"/>
          </w:tcPr>
          <w:p w14:paraId="3E07C256" w14:textId="343B3015" w:rsidR="00C45DE7" w:rsidRDefault="00C45DE7" w:rsidP="00216EB2">
            <w:pPr>
              <w:jc w:val="center"/>
              <w:rPr>
                <w:lang w:eastAsia="zh-CN"/>
              </w:rPr>
            </w:pPr>
            <w:r>
              <w:rPr>
                <w:rFonts w:hint="eastAsia"/>
                <w:lang w:eastAsia="zh-CN"/>
              </w:rPr>
              <w:t>2</w:t>
            </w:r>
            <w:r>
              <w:rPr>
                <w:lang w:eastAsia="zh-CN"/>
              </w:rPr>
              <w:t>00</w:t>
            </w:r>
          </w:p>
        </w:tc>
        <w:tc>
          <w:tcPr>
            <w:tcW w:w="1426" w:type="dxa"/>
            <w:shd w:val="clear" w:color="auto" w:fill="auto"/>
            <w:vAlign w:val="center"/>
          </w:tcPr>
          <w:p w14:paraId="4AB725B3" w14:textId="1E695690" w:rsidR="00C45DE7" w:rsidRDefault="00C45DE7" w:rsidP="00216EB2">
            <w:pPr>
              <w:jc w:val="center"/>
              <w:rPr>
                <w:lang w:eastAsia="zh-CN"/>
              </w:rPr>
            </w:pPr>
            <w:r>
              <w:rPr>
                <w:rFonts w:hint="eastAsia"/>
                <w:lang w:eastAsia="zh-CN"/>
              </w:rPr>
              <w:t>0</w:t>
            </w:r>
            <w:r>
              <w:rPr>
                <w:lang w:eastAsia="zh-CN"/>
              </w:rPr>
              <w:t>.01</w:t>
            </w:r>
          </w:p>
        </w:tc>
      </w:tr>
      <w:tr w:rsidR="00C45DE7" w14:paraId="512CCB13" w14:textId="77777777" w:rsidTr="00C45DE7">
        <w:tc>
          <w:tcPr>
            <w:tcW w:w="841" w:type="dxa"/>
            <w:vMerge/>
          </w:tcPr>
          <w:p w14:paraId="077E02E0" w14:textId="77777777" w:rsidR="00C45DE7" w:rsidRDefault="00C45DE7" w:rsidP="00216EB2">
            <w:pPr>
              <w:jc w:val="center"/>
              <w:rPr>
                <w:lang w:eastAsia="zh-CN"/>
              </w:rPr>
            </w:pPr>
          </w:p>
        </w:tc>
        <w:tc>
          <w:tcPr>
            <w:tcW w:w="1843" w:type="dxa"/>
            <w:shd w:val="clear" w:color="auto" w:fill="auto"/>
            <w:vAlign w:val="center"/>
          </w:tcPr>
          <w:p w14:paraId="5E600875" w14:textId="793F2BBE" w:rsidR="00C45DE7" w:rsidRDefault="00C45DE7" w:rsidP="00216EB2">
            <w:pPr>
              <w:jc w:val="center"/>
              <w:rPr>
                <w:lang w:eastAsia="zh-CN"/>
              </w:rPr>
            </w:pPr>
            <w:r>
              <w:rPr>
                <w:rFonts w:hint="eastAsia"/>
                <w:lang w:eastAsia="zh-CN"/>
              </w:rPr>
              <w:t>1</w:t>
            </w:r>
            <w:r>
              <w:rPr>
                <w:lang w:eastAsia="zh-CN"/>
              </w:rPr>
              <w:t>0</w:t>
            </w:r>
          </w:p>
        </w:tc>
        <w:tc>
          <w:tcPr>
            <w:tcW w:w="987" w:type="dxa"/>
            <w:shd w:val="clear" w:color="auto" w:fill="auto"/>
            <w:vAlign w:val="center"/>
          </w:tcPr>
          <w:p w14:paraId="25314F5D" w14:textId="2384A17E" w:rsidR="00C45DE7" w:rsidRDefault="00C45DE7" w:rsidP="00216EB2">
            <w:pPr>
              <w:jc w:val="center"/>
              <w:rPr>
                <w:lang w:eastAsia="zh-CN"/>
              </w:rPr>
            </w:pPr>
            <w:r>
              <w:rPr>
                <w:rFonts w:hint="eastAsia"/>
                <w:lang w:eastAsia="zh-CN"/>
              </w:rPr>
              <w:t>0</w:t>
            </w:r>
          </w:p>
        </w:tc>
        <w:tc>
          <w:tcPr>
            <w:tcW w:w="997" w:type="dxa"/>
            <w:shd w:val="clear" w:color="auto" w:fill="auto"/>
            <w:vAlign w:val="center"/>
          </w:tcPr>
          <w:p w14:paraId="6FBE7AF9" w14:textId="152DBE9D"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79809AA4" w14:textId="3446C4F0" w:rsidR="00C45DE7" w:rsidRDefault="00C45DE7" w:rsidP="00216EB2">
            <w:pPr>
              <w:jc w:val="center"/>
              <w:rPr>
                <w:lang w:eastAsia="zh-CN"/>
              </w:rPr>
            </w:pPr>
            <w:r>
              <w:rPr>
                <w:rFonts w:hint="eastAsia"/>
                <w:lang w:eastAsia="zh-CN"/>
              </w:rPr>
              <w:t>2</w:t>
            </w:r>
            <w:r>
              <w:rPr>
                <w:lang w:eastAsia="zh-CN"/>
              </w:rPr>
              <w:t>0</w:t>
            </w:r>
          </w:p>
        </w:tc>
        <w:tc>
          <w:tcPr>
            <w:tcW w:w="1644" w:type="dxa"/>
            <w:shd w:val="clear" w:color="auto" w:fill="auto"/>
            <w:vAlign w:val="center"/>
          </w:tcPr>
          <w:p w14:paraId="55B96CE7" w14:textId="443F7F19" w:rsidR="00C45DE7" w:rsidRDefault="00C45DE7" w:rsidP="00216EB2">
            <w:pPr>
              <w:jc w:val="center"/>
              <w:rPr>
                <w:lang w:eastAsia="zh-CN"/>
              </w:rPr>
            </w:pPr>
            <w:r>
              <w:rPr>
                <w:rFonts w:hint="eastAsia"/>
                <w:lang w:eastAsia="zh-CN"/>
              </w:rPr>
              <w:t>2</w:t>
            </w:r>
            <w:r>
              <w:rPr>
                <w:lang w:eastAsia="zh-CN"/>
              </w:rPr>
              <w:t>00</w:t>
            </w:r>
          </w:p>
        </w:tc>
        <w:tc>
          <w:tcPr>
            <w:tcW w:w="1426" w:type="dxa"/>
            <w:shd w:val="clear" w:color="auto" w:fill="auto"/>
            <w:vAlign w:val="center"/>
          </w:tcPr>
          <w:p w14:paraId="4593C657" w14:textId="1FC30294" w:rsidR="00C45DE7" w:rsidRDefault="00C45DE7" w:rsidP="00216EB2">
            <w:pPr>
              <w:jc w:val="center"/>
              <w:rPr>
                <w:lang w:eastAsia="zh-CN"/>
              </w:rPr>
            </w:pPr>
            <w:r>
              <w:rPr>
                <w:rFonts w:hint="eastAsia"/>
                <w:lang w:eastAsia="zh-CN"/>
              </w:rPr>
              <w:t>0</w:t>
            </w:r>
            <w:r>
              <w:rPr>
                <w:lang w:eastAsia="zh-CN"/>
              </w:rPr>
              <w:t>.1</w:t>
            </w:r>
          </w:p>
        </w:tc>
      </w:tr>
      <w:tr w:rsidR="00C45DE7" w14:paraId="7EFF34C1" w14:textId="77777777" w:rsidTr="00C45DE7">
        <w:tc>
          <w:tcPr>
            <w:tcW w:w="841" w:type="dxa"/>
            <w:vMerge/>
          </w:tcPr>
          <w:p w14:paraId="40A04151" w14:textId="77777777" w:rsidR="00C45DE7" w:rsidRDefault="00C45DE7" w:rsidP="00216EB2">
            <w:pPr>
              <w:jc w:val="center"/>
              <w:rPr>
                <w:lang w:eastAsia="zh-CN"/>
              </w:rPr>
            </w:pPr>
          </w:p>
        </w:tc>
        <w:tc>
          <w:tcPr>
            <w:tcW w:w="1843" w:type="dxa"/>
            <w:shd w:val="clear" w:color="auto" w:fill="auto"/>
            <w:vAlign w:val="center"/>
          </w:tcPr>
          <w:p w14:paraId="660B1F4B" w14:textId="0840FFC1" w:rsidR="00C45DE7" w:rsidRDefault="00C45DE7" w:rsidP="00216EB2">
            <w:pPr>
              <w:jc w:val="center"/>
              <w:rPr>
                <w:lang w:eastAsia="zh-CN"/>
              </w:rPr>
            </w:pPr>
            <w:r>
              <w:rPr>
                <w:rFonts w:hint="eastAsia"/>
                <w:lang w:eastAsia="zh-CN"/>
              </w:rPr>
              <w:t>1</w:t>
            </w:r>
          </w:p>
        </w:tc>
        <w:tc>
          <w:tcPr>
            <w:tcW w:w="987" w:type="dxa"/>
            <w:shd w:val="clear" w:color="auto" w:fill="auto"/>
            <w:vAlign w:val="center"/>
          </w:tcPr>
          <w:p w14:paraId="53BC604E" w14:textId="323426DB" w:rsidR="00C45DE7" w:rsidRDefault="00C45DE7" w:rsidP="00216EB2">
            <w:pPr>
              <w:jc w:val="center"/>
              <w:rPr>
                <w:lang w:eastAsia="zh-CN"/>
              </w:rPr>
            </w:pPr>
            <w:r>
              <w:rPr>
                <w:rFonts w:hint="eastAsia"/>
                <w:lang w:eastAsia="zh-CN"/>
              </w:rPr>
              <w:t>1</w:t>
            </w:r>
          </w:p>
        </w:tc>
        <w:tc>
          <w:tcPr>
            <w:tcW w:w="997" w:type="dxa"/>
            <w:shd w:val="clear" w:color="auto" w:fill="auto"/>
            <w:vAlign w:val="center"/>
          </w:tcPr>
          <w:p w14:paraId="7CC764ED" w14:textId="16F64F6D"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0877DB13" w14:textId="43206119" w:rsidR="00C45DE7" w:rsidRDefault="00C45DE7" w:rsidP="00216EB2">
            <w:pPr>
              <w:jc w:val="center"/>
              <w:rPr>
                <w:lang w:eastAsia="zh-CN"/>
              </w:rPr>
            </w:pPr>
            <w:r>
              <w:rPr>
                <w:rFonts w:hint="eastAsia"/>
                <w:lang w:eastAsia="zh-CN"/>
              </w:rPr>
              <w:t>1</w:t>
            </w:r>
            <w:r>
              <w:rPr>
                <w:lang w:eastAsia="zh-CN"/>
              </w:rPr>
              <w:t>.5</w:t>
            </w:r>
          </w:p>
        </w:tc>
        <w:tc>
          <w:tcPr>
            <w:tcW w:w="1644" w:type="dxa"/>
            <w:shd w:val="clear" w:color="auto" w:fill="auto"/>
            <w:vAlign w:val="center"/>
          </w:tcPr>
          <w:p w14:paraId="791C2EDB" w14:textId="0C74B936" w:rsidR="00C45DE7" w:rsidRDefault="00C45DE7" w:rsidP="00216EB2">
            <w:pPr>
              <w:jc w:val="center"/>
              <w:rPr>
                <w:lang w:eastAsia="zh-CN"/>
              </w:rPr>
            </w:pPr>
            <w:r>
              <w:rPr>
                <w:rFonts w:hint="eastAsia"/>
                <w:lang w:eastAsia="zh-CN"/>
              </w:rPr>
              <w:t>2</w:t>
            </w:r>
            <w:r>
              <w:rPr>
                <w:lang w:eastAsia="zh-CN"/>
              </w:rPr>
              <w:t>00</w:t>
            </w:r>
          </w:p>
        </w:tc>
        <w:tc>
          <w:tcPr>
            <w:tcW w:w="1426" w:type="dxa"/>
            <w:shd w:val="clear" w:color="auto" w:fill="auto"/>
            <w:vAlign w:val="center"/>
          </w:tcPr>
          <w:p w14:paraId="493E8849" w14:textId="3EF3979D" w:rsidR="00C45DE7" w:rsidRDefault="00C45DE7" w:rsidP="00216EB2">
            <w:pPr>
              <w:jc w:val="center"/>
              <w:rPr>
                <w:lang w:eastAsia="zh-CN"/>
              </w:rPr>
            </w:pPr>
            <w:r>
              <w:rPr>
                <w:rFonts w:hint="eastAsia"/>
                <w:lang w:eastAsia="zh-CN"/>
              </w:rPr>
              <w:t>0</w:t>
            </w:r>
            <w:r>
              <w:rPr>
                <w:lang w:eastAsia="zh-CN"/>
              </w:rPr>
              <w:t>.0075</w:t>
            </w:r>
          </w:p>
        </w:tc>
      </w:tr>
      <w:tr w:rsidR="00C45DE7" w14:paraId="77B2800C" w14:textId="77777777" w:rsidTr="00C45DE7">
        <w:tc>
          <w:tcPr>
            <w:tcW w:w="841" w:type="dxa"/>
            <w:vMerge/>
          </w:tcPr>
          <w:p w14:paraId="33CE484B" w14:textId="77777777" w:rsidR="00C45DE7" w:rsidRDefault="00C45DE7" w:rsidP="00216EB2">
            <w:pPr>
              <w:jc w:val="center"/>
              <w:rPr>
                <w:lang w:eastAsia="zh-CN"/>
              </w:rPr>
            </w:pPr>
          </w:p>
        </w:tc>
        <w:tc>
          <w:tcPr>
            <w:tcW w:w="1843" w:type="dxa"/>
            <w:shd w:val="clear" w:color="auto" w:fill="auto"/>
            <w:vAlign w:val="center"/>
          </w:tcPr>
          <w:p w14:paraId="50724032" w14:textId="5EF68EB9" w:rsidR="00C45DE7" w:rsidRDefault="00C45DE7" w:rsidP="00216EB2">
            <w:pPr>
              <w:jc w:val="center"/>
              <w:rPr>
                <w:lang w:eastAsia="zh-CN"/>
              </w:rPr>
            </w:pPr>
            <w:r>
              <w:rPr>
                <w:rFonts w:hint="eastAsia"/>
                <w:lang w:eastAsia="zh-CN"/>
              </w:rPr>
              <w:t>1</w:t>
            </w:r>
            <w:r>
              <w:rPr>
                <w:lang w:eastAsia="zh-CN"/>
              </w:rPr>
              <w:t>0</w:t>
            </w:r>
          </w:p>
        </w:tc>
        <w:tc>
          <w:tcPr>
            <w:tcW w:w="987" w:type="dxa"/>
            <w:shd w:val="clear" w:color="auto" w:fill="auto"/>
            <w:vAlign w:val="center"/>
          </w:tcPr>
          <w:p w14:paraId="4A15B154" w14:textId="15C36F5C" w:rsidR="00C45DE7" w:rsidRDefault="00C45DE7" w:rsidP="00216EB2">
            <w:pPr>
              <w:jc w:val="center"/>
              <w:rPr>
                <w:lang w:eastAsia="zh-CN"/>
              </w:rPr>
            </w:pPr>
            <w:r>
              <w:rPr>
                <w:rFonts w:hint="eastAsia"/>
                <w:lang w:eastAsia="zh-CN"/>
              </w:rPr>
              <w:t>1</w:t>
            </w:r>
          </w:p>
        </w:tc>
        <w:tc>
          <w:tcPr>
            <w:tcW w:w="997" w:type="dxa"/>
            <w:shd w:val="clear" w:color="auto" w:fill="auto"/>
            <w:vAlign w:val="center"/>
          </w:tcPr>
          <w:p w14:paraId="3D40C453" w14:textId="0251B988" w:rsidR="00C45DE7" w:rsidRDefault="00C45DE7" w:rsidP="00216EB2">
            <w:pPr>
              <w:jc w:val="center"/>
              <w:rPr>
                <w:lang w:eastAsia="zh-CN"/>
              </w:rPr>
            </w:pPr>
            <w:r>
              <w:rPr>
                <w:rFonts w:hint="eastAsia"/>
                <w:lang w:eastAsia="zh-CN"/>
              </w:rPr>
              <w:t>2</w:t>
            </w:r>
          </w:p>
        </w:tc>
        <w:tc>
          <w:tcPr>
            <w:tcW w:w="1559" w:type="dxa"/>
            <w:shd w:val="clear" w:color="auto" w:fill="auto"/>
            <w:vAlign w:val="center"/>
          </w:tcPr>
          <w:p w14:paraId="78B871B3" w14:textId="2896DA7B" w:rsidR="00C45DE7" w:rsidRDefault="00C45DE7" w:rsidP="00216EB2">
            <w:pPr>
              <w:jc w:val="center"/>
              <w:rPr>
                <w:lang w:eastAsia="zh-CN"/>
              </w:rPr>
            </w:pPr>
            <w:r>
              <w:rPr>
                <w:rFonts w:hint="eastAsia"/>
                <w:lang w:eastAsia="zh-CN"/>
              </w:rPr>
              <w:t>1</w:t>
            </w:r>
            <w:r>
              <w:rPr>
                <w:lang w:eastAsia="zh-CN"/>
              </w:rPr>
              <w:t>5</w:t>
            </w:r>
          </w:p>
        </w:tc>
        <w:tc>
          <w:tcPr>
            <w:tcW w:w="1644" w:type="dxa"/>
            <w:shd w:val="clear" w:color="auto" w:fill="auto"/>
            <w:vAlign w:val="center"/>
          </w:tcPr>
          <w:p w14:paraId="56EEE027" w14:textId="7F2466E7" w:rsidR="00C45DE7" w:rsidRDefault="00C45DE7" w:rsidP="00216EB2">
            <w:pPr>
              <w:jc w:val="center"/>
              <w:rPr>
                <w:lang w:eastAsia="zh-CN"/>
              </w:rPr>
            </w:pPr>
            <w:r>
              <w:rPr>
                <w:rFonts w:hint="eastAsia"/>
                <w:lang w:eastAsia="zh-CN"/>
              </w:rPr>
              <w:t>2</w:t>
            </w:r>
            <w:r>
              <w:rPr>
                <w:lang w:eastAsia="zh-CN"/>
              </w:rPr>
              <w:t>00</w:t>
            </w:r>
          </w:p>
        </w:tc>
        <w:tc>
          <w:tcPr>
            <w:tcW w:w="1426" w:type="dxa"/>
            <w:shd w:val="clear" w:color="auto" w:fill="auto"/>
            <w:vAlign w:val="center"/>
          </w:tcPr>
          <w:p w14:paraId="251A2963" w14:textId="65FD50D1" w:rsidR="00C45DE7" w:rsidRDefault="00C45DE7" w:rsidP="00216EB2">
            <w:pPr>
              <w:jc w:val="center"/>
              <w:rPr>
                <w:lang w:eastAsia="zh-CN"/>
              </w:rPr>
            </w:pPr>
            <w:r>
              <w:rPr>
                <w:rFonts w:hint="eastAsia"/>
                <w:lang w:eastAsia="zh-CN"/>
              </w:rPr>
              <w:t>0</w:t>
            </w:r>
            <w:r>
              <w:rPr>
                <w:lang w:eastAsia="zh-CN"/>
              </w:rPr>
              <w:t>.075</w:t>
            </w:r>
          </w:p>
        </w:tc>
      </w:tr>
      <w:tr w:rsidR="00C45DE7" w14:paraId="21C45246" w14:textId="77777777" w:rsidTr="00C45DE7">
        <w:tc>
          <w:tcPr>
            <w:tcW w:w="9297" w:type="dxa"/>
            <w:gridSpan w:val="7"/>
            <w:vAlign w:val="center"/>
          </w:tcPr>
          <w:p w14:paraId="4B97D7E6" w14:textId="152BD6D5" w:rsidR="00486126" w:rsidRDefault="00C45DE7" w:rsidP="00C45DE7">
            <w:pPr>
              <w:rPr>
                <w:lang w:eastAsia="zh-CN"/>
              </w:rPr>
            </w:pPr>
            <w:r>
              <w:rPr>
                <w:rFonts w:hint="eastAsia"/>
                <w:lang w:eastAsia="zh-CN"/>
              </w:rPr>
              <w:t>N</w:t>
            </w:r>
            <w:r>
              <w:rPr>
                <w:lang w:eastAsia="zh-CN"/>
              </w:rPr>
              <w:t xml:space="preserve">ote: the above value </w:t>
            </w:r>
            <w:r w:rsidR="00486126">
              <w:rPr>
                <w:lang w:eastAsia="zh-CN"/>
              </w:rPr>
              <w:t>of</w:t>
            </w:r>
            <w:r>
              <w:rPr>
                <w:lang w:eastAsia="zh-CN"/>
              </w:rPr>
              <w:t xml:space="preserve"> sustainable time is based on the </w:t>
            </w:r>
            <w:r w:rsidR="00486126">
              <w:rPr>
                <w:lang w:eastAsia="zh-CN"/>
              </w:rPr>
              <w:t xml:space="preserve">following </w:t>
            </w:r>
            <w:r>
              <w:rPr>
                <w:lang w:eastAsia="zh-CN"/>
              </w:rPr>
              <w:t>assu</w:t>
            </w:r>
            <w:r w:rsidR="00486126">
              <w:rPr>
                <w:lang w:eastAsia="zh-CN"/>
              </w:rPr>
              <w:t>mption:</w:t>
            </w:r>
          </w:p>
          <w:p w14:paraId="42232260" w14:textId="09A4DBD9" w:rsidR="00C45DE7" w:rsidRDefault="00486126" w:rsidP="00486126">
            <w:pPr>
              <w:pStyle w:val="af2"/>
              <w:numPr>
                <w:ilvl w:val="0"/>
                <w:numId w:val="59"/>
              </w:numPr>
              <w:ind w:firstLineChars="0"/>
              <w:rPr>
                <w:lang w:eastAsia="zh-CN"/>
              </w:rPr>
            </w:pPr>
            <w:r>
              <w:rPr>
                <w:lang w:eastAsia="zh-CN"/>
              </w:rPr>
              <w:t>T</w:t>
            </w:r>
            <w:r w:rsidR="00C45DE7">
              <w:rPr>
                <w:lang w:eastAsia="zh-CN"/>
              </w:rPr>
              <w:t xml:space="preserve">he device </w:t>
            </w:r>
            <w:r>
              <w:rPr>
                <w:lang w:eastAsia="zh-CN"/>
              </w:rPr>
              <w:t>does not perform energy harvesting when it is available</w:t>
            </w:r>
          </w:p>
          <w:p w14:paraId="2E58DA88" w14:textId="08034AF9" w:rsidR="00486126" w:rsidRDefault="00486126" w:rsidP="00486126">
            <w:pPr>
              <w:pStyle w:val="af2"/>
              <w:numPr>
                <w:ilvl w:val="0"/>
                <w:numId w:val="59"/>
              </w:numPr>
              <w:ind w:firstLineChars="0"/>
              <w:rPr>
                <w:lang w:eastAsia="zh-CN"/>
              </w:rPr>
            </w:pPr>
            <w:r>
              <w:rPr>
                <w:lang w:eastAsia="zh-CN"/>
              </w:rPr>
              <w:t>Only RF energy harvesting is used.</w:t>
            </w:r>
          </w:p>
        </w:tc>
      </w:tr>
    </w:tbl>
    <w:p w14:paraId="013FB540" w14:textId="77777777" w:rsidR="00B24B9C" w:rsidRDefault="00B24B9C" w:rsidP="006607C0">
      <w:pPr>
        <w:rPr>
          <w:lang w:eastAsia="zh-CN"/>
        </w:rPr>
      </w:pPr>
    </w:p>
    <w:p w14:paraId="6FE35BF7" w14:textId="26824A9D" w:rsidR="0020787B" w:rsidRPr="006328B1" w:rsidRDefault="00E67BED" w:rsidP="006607C0">
      <w:pPr>
        <w:rPr>
          <w:lang w:eastAsia="zh-CN"/>
        </w:rPr>
      </w:pPr>
      <w:r>
        <w:rPr>
          <w:rFonts w:hint="eastAsia"/>
          <w:lang w:eastAsia="zh-CN"/>
        </w:rPr>
        <w:t>I</w:t>
      </w:r>
      <w:r w:rsidRPr="006328B1">
        <w:rPr>
          <w:lang w:eastAsia="zh-CN"/>
        </w:rPr>
        <w:t xml:space="preserve">n Table </w:t>
      </w:r>
      <w:r w:rsidR="00486126" w:rsidRPr="006328B1">
        <w:rPr>
          <w:lang w:eastAsia="zh-CN"/>
        </w:rPr>
        <w:t>2</w:t>
      </w:r>
      <w:r w:rsidRPr="006328B1">
        <w:rPr>
          <w:lang w:eastAsia="zh-CN"/>
        </w:rPr>
        <w:t xml:space="preserve">, we put forward the </w:t>
      </w:r>
      <w:r w:rsidR="00B24B9C" w:rsidRPr="006328B1">
        <w:rPr>
          <w:lang w:eastAsia="zh-CN"/>
        </w:rPr>
        <w:t>sustainable time</w:t>
      </w:r>
      <w:r w:rsidRPr="006328B1">
        <w:rPr>
          <w:lang w:eastAsia="zh-CN"/>
        </w:rPr>
        <w:t xml:space="preserve"> for ambient IoT device</w:t>
      </w:r>
      <w:r w:rsidR="0042500E" w:rsidRPr="006328B1">
        <w:rPr>
          <w:lang w:eastAsia="zh-CN"/>
        </w:rPr>
        <w:t>s</w:t>
      </w:r>
      <w:r w:rsidRPr="006328B1">
        <w:rPr>
          <w:lang w:eastAsia="zh-CN"/>
        </w:rPr>
        <w:t xml:space="preserve"> with different capacitance, operation voltage, and power consumption. According to this table, Device 1 with 1uW power consumption can support an inventory procedure within </w:t>
      </w:r>
      <w:r w:rsidR="0042500E" w:rsidRPr="006328B1">
        <w:rPr>
          <w:lang w:eastAsia="zh-CN"/>
        </w:rPr>
        <w:t>ten</w:t>
      </w:r>
      <w:r w:rsidRPr="006328B1">
        <w:rPr>
          <w:lang w:eastAsia="zh-CN"/>
        </w:rPr>
        <w:t xml:space="preserve"> seconds, when capacitance is 10uF. </w:t>
      </w:r>
      <w:r w:rsidR="00253586" w:rsidRPr="006328B1">
        <w:rPr>
          <w:lang w:eastAsia="zh-CN"/>
        </w:rPr>
        <w:t>For Device 2a</w:t>
      </w:r>
      <w:r w:rsidR="0090390D" w:rsidRPr="006328B1">
        <w:rPr>
          <w:lang w:eastAsia="zh-CN"/>
        </w:rPr>
        <w:t xml:space="preserve"> with 200 uW </w:t>
      </w:r>
      <w:r w:rsidR="003E0800" w:rsidRPr="006328B1">
        <w:rPr>
          <w:lang w:eastAsia="zh-CN"/>
        </w:rPr>
        <w:t xml:space="preserve">power consumption, the sustainable time is about several to hundred ms, which is shorter than an inventory period. </w:t>
      </w:r>
    </w:p>
    <w:p w14:paraId="3203964E" w14:textId="15FEB26F" w:rsidR="008D6DBD" w:rsidRPr="00F06660" w:rsidRDefault="0020787B" w:rsidP="006607C0">
      <w:pPr>
        <w:rPr>
          <w:b/>
          <w:i/>
          <w:lang w:eastAsia="zh-CN"/>
        </w:rPr>
      </w:pPr>
      <w:r w:rsidRPr="006328B1">
        <w:rPr>
          <w:rFonts w:hint="eastAsia"/>
          <w:b/>
          <w:i/>
          <w:lang w:eastAsia="zh-CN"/>
        </w:rPr>
        <w:t>P</w:t>
      </w:r>
      <w:r w:rsidRPr="006328B1">
        <w:rPr>
          <w:b/>
          <w:i/>
          <w:lang w:eastAsia="zh-CN"/>
        </w:rPr>
        <w:t xml:space="preserve">roposal </w:t>
      </w:r>
      <w:r w:rsidR="00A00877" w:rsidRPr="006328B1">
        <w:rPr>
          <w:b/>
          <w:i/>
          <w:lang w:eastAsia="zh-CN"/>
        </w:rPr>
        <w:t>7</w:t>
      </w:r>
      <w:r w:rsidRPr="006328B1">
        <w:rPr>
          <w:b/>
          <w:i/>
          <w:lang w:eastAsia="zh-CN"/>
        </w:rPr>
        <w:t xml:space="preserve">: Capture the </w:t>
      </w:r>
      <w:r w:rsidR="00B24B9C" w:rsidRPr="006328B1">
        <w:rPr>
          <w:b/>
          <w:i/>
          <w:lang w:eastAsia="zh-CN"/>
        </w:rPr>
        <w:t>sustainable time</w:t>
      </w:r>
      <w:r w:rsidRPr="006328B1">
        <w:rPr>
          <w:b/>
          <w:i/>
          <w:lang w:eastAsia="zh-CN"/>
        </w:rPr>
        <w:t xml:space="preserve"> of ambient IoT device in Table </w:t>
      </w:r>
      <w:r w:rsidR="00486126" w:rsidRPr="006328B1">
        <w:rPr>
          <w:b/>
          <w:i/>
          <w:lang w:eastAsia="zh-CN"/>
        </w:rPr>
        <w:t>2</w:t>
      </w:r>
      <w:r w:rsidR="0042500E" w:rsidRPr="006328B1">
        <w:rPr>
          <w:b/>
          <w:i/>
          <w:lang w:eastAsia="zh-CN"/>
        </w:rPr>
        <w:t xml:space="preserve"> </w:t>
      </w:r>
      <w:r w:rsidRPr="006328B1">
        <w:rPr>
          <w:b/>
          <w:i/>
          <w:lang w:eastAsia="zh-CN"/>
        </w:rPr>
        <w:t>into TR</w:t>
      </w:r>
      <w:r w:rsidRPr="00F06660">
        <w:rPr>
          <w:b/>
          <w:i/>
          <w:lang w:eastAsia="zh-CN"/>
        </w:rPr>
        <w:t>.</w:t>
      </w:r>
    </w:p>
    <w:p w14:paraId="2A04DD4C" w14:textId="7B674538" w:rsidR="00BD7080" w:rsidRPr="00486126" w:rsidRDefault="00BD7080"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10" w:name="_Ref494215420"/>
      <w:bookmarkStart w:id="11" w:name="_Ref502921678"/>
      <w:bookmarkStart w:id="12" w:name="_Ref502921460"/>
      <w:bookmarkEnd w:id="6"/>
      <w:bookmarkEnd w:id="7"/>
      <w:r>
        <w:t>Summary</w:t>
      </w:r>
    </w:p>
    <w:p w14:paraId="79709067" w14:textId="04F8877E" w:rsidR="00004369" w:rsidRDefault="00004369" w:rsidP="00004369">
      <w:r w:rsidRPr="003C5AF1">
        <w:lastRenderedPageBreak/>
        <w:t xml:space="preserve">In the contribution, we provides our view on </w:t>
      </w:r>
      <w:r>
        <w:rPr>
          <w:rFonts w:hint="eastAsia"/>
          <w:lang w:eastAsia="zh-CN"/>
        </w:rPr>
        <w:t>t</w:t>
      </w:r>
      <w:r>
        <w:rPr>
          <w:lang w:eastAsia="zh-CN"/>
        </w:rPr>
        <w:t>he ambient IoT device architectures</w:t>
      </w:r>
      <w:r w:rsidRPr="003C5AF1">
        <w:t>, and propose that,</w:t>
      </w:r>
    </w:p>
    <w:p w14:paraId="5F34EA16" w14:textId="77777777" w:rsidR="0039430A" w:rsidRPr="006328B1" w:rsidRDefault="0039430A" w:rsidP="0039430A">
      <w:pPr>
        <w:rPr>
          <w:b/>
          <w:bCs/>
          <w:i/>
          <w:lang w:eastAsia="zh-CN"/>
        </w:rPr>
      </w:pPr>
      <w:r w:rsidRPr="006328B1">
        <w:rPr>
          <w:b/>
          <w:bCs/>
          <w:i/>
          <w:lang w:eastAsia="zh-CN"/>
        </w:rPr>
        <w:t>Observation 1: Accuracy after clock sync / calibration is better than initial clock accuracy, for sampling purpose. Specifically, for sampling, the accuracy after clock sync of</w:t>
      </w:r>
    </w:p>
    <w:p w14:paraId="0C052AD5" w14:textId="77777777" w:rsidR="0039430A" w:rsidRPr="006328B1" w:rsidRDefault="0039430A" w:rsidP="0039430A">
      <w:pPr>
        <w:pStyle w:val="af2"/>
        <w:numPr>
          <w:ilvl w:val="0"/>
          <w:numId w:val="60"/>
        </w:numPr>
        <w:ind w:firstLineChars="0"/>
        <w:rPr>
          <w:b/>
          <w:bCs/>
          <w:i/>
          <w:lang w:eastAsia="zh-CN"/>
        </w:rPr>
      </w:pPr>
      <w:r w:rsidRPr="006328B1">
        <w:rPr>
          <w:b/>
          <w:bCs/>
          <w:i/>
          <w:lang w:eastAsia="zh-CN"/>
        </w:rPr>
        <w:t>Device 1 is 10</w:t>
      </w:r>
      <w:r w:rsidRPr="006328B1">
        <w:rPr>
          <w:b/>
          <w:bCs/>
          <w:i/>
          <w:vertAlign w:val="superscript"/>
          <w:lang w:eastAsia="zh-CN"/>
        </w:rPr>
        <w:t>4</w:t>
      </w:r>
      <w:r w:rsidRPr="006328B1">
        <w:rPr>
          <w:b/>
          <w:bCs/>
          <w:i/>
          <w:lang w:eastAsia="zh-CN"/>
        </w:rPr>
        <w:t>-10</w:t>
      </w:r>
      <w:r w:rsidRPr="006328B1">
        <w:rPr>
          <w:b/>
          <w:bCs/>
          <w:i/>
          <w:vertAlign w:val="superscript"/>
          <w:lang w:eastAsia="zh-CN"/>
        </w:rPr>
        <w:t>5</w:t>
      </w:r>
      <w:r w:rsidRPr="006328B1">
        <w:rPr>
          <w:b/>
          <w:bCs/>
          <w:i/>
          <w:lang w:eastAsia="zh-CN"/>
        </w:rPr>
        <w:t xml:space="preserve"> ppm.</w:t>
      </w:r>
    </w:p>
    <w:p w14:paraId="3D48E2E1" w14:textId="77777777" w:rsidR="0039430A" w:rsidRPr="006328B1" w:rsidRDefault="0039430A" w:rsidP="0039430A">
      <w:pPr>
        <w:pStyle w:val="af2"/>
        <w:numPr>
          <w:ilvl w:val="0"/>
          <w:numId w:val="60"/>
        </w:numPr>
        <w:ind w:firstLineChars="0"/>
        <w:rPr>
          <w:b/>
          <w:bCs/>
          <w:i/>
          <w:lang w:eastAsia="zh-CN"/>
        </w:rPr>
      </w:pPr>
      <w:r w:rsidRPr="006328B1">
        <w:rPr>
          <w:b/>
          <w:bCs/>
          <w:i/>
          <w:lang w:eastAsia="zh-CN"/>
        </w:rPr>
        <w:t>Device 2a/2b is 10</w:t>
      </w:r>
      <w:r w:rsidRPr="006328B1">
        <w:rPr>
          <w:b/>
          <w:bCs/>
          <w:i/>
          <w:vertAlign w:val="superscript"/>
          <w:lang w:eastAsia="zh-CN"/>
        </w:rPr>
        <w:t>3</w:t>
      </w:r>
      <w:r w:rsidRPr="006328B1">
        <w:rPr>
          <w:b/>
          <w:bCs/>
          <w:i/>
          <w:lang w:eastAsia="zh-CN"/>
        </w:rPr>
        <w:t>-10</w:t>
      </w:r>
      <w:r w:rsidRPr="006328B1">
        <w:rPr>
          <w:b/>
          <w:bCs/>
          <w:i/>
          <w:vertAlign w:val="superscript"/>
          <w:lang w:eastAsia="zh-CN"/>
        </w:rPr>
        <w:t>4</w:t>
      </w:r>
      <w:r w:rsidRPr="006328B1">
        <w:rPr>
          <w:b/>
          <w:bCs/>
          <w:i/>
          <w:lang w:eastAsia="zh-CN"/>
        </w:rPr>
        <w:t xml:space="preserve"> ppm.</w:t>
      </w:r>
    </w:p>
    <w:p w14:paraId="30349FBD" w14:textId="77777777" w:rsidR="0039430A" w:rsidRPr="006328B1" w:rsidRDefault="0039430A" w:rsidP="0039430A">
      <w:pPr>
        <w:rPr>
          <w:b/>
          <w:bCs/>
          <w:i/>
          <w:lang w:eastAsia="zh-CN"/>
        </w:rPr>
      </w:pPr>
      <w:r w:rsidRPr="006328B1">
        <w:rPr>
          <w:b/>
          <w:bCs/>
          <w:i/>
          <w:lang w:eastAsia="zh-CN"/>
        </w:rPr>
        <w:t xml:space="preserve">Proposal 1: </w:t>
      </w:r>
      <w:r w:rsidRPr="006328B1">
        <w:rPr>
          <w:rFonts w:hint="eastAsia"/>
          <w:b/>
          <w:bCs/>
          <w:i/>
          <w:lang w:eastAsia="zh-CN"/>
        </w:rPr>
        <w:t>Option</w:t>
      </w:r>
      <w:r w:rsidRPr="006328B1">
        <w:rPr>
          <w:b/>
          <w:bCs/>
          <w:i/>
          <w:lang w:eastAsia="zh-CN"/>
        </w:rPr>
        <w:t xml:space="preserve"> </w:t>
      </w:r>
      <w:r w:rsidRPr="006328B1">
        <w:rPr>
          <w:rFonts w:hint="eastAsia"/>
          <w:b/>
          <w:bCs/>
          <w:i/>
          <w:lang w:eastAsia="zh-CN"/>
        </w:rPr>
        <w:t>1</w:t>
      </w:r>
      <w:r w:rsidRPr="006328B1">
        <w:rPr>
          <w:b/>
          <w:bCs/>
          <w:i/>
          <w:lang w:eastAsia="zh-CN"/>
        </w:rPr>
        <w:t xml:space="preserve"> for the accuracy after clock sync of Device 1 should be supported.</w:t>
      </w:r>
    </w:p>
    <w:p w14:paraId="6DE0F2DE" w14:textId="77777777" w:rsidR="0039430A" w:rsidRPr="006328B1" w:rsidRDefault="0039430A" w:rsidP="0039430A">
      <w:pPr>
        <w:rPr>
          <w:bCs/>
          <w:lang w:eastAsia="zh-CN"/>
        </w:rPr>
      </w:pPr>
      <w:r w:rsidRPr="006328B1">
        <w:rPr>
          <w:rFonts w:hint="eastAsia"/>
          <w:b/>
          <w:bCs/>
          <w:i/>
          <w:lang w:eastAsia="zh-CN"/>
        </w:rPr>
        <w:t>P</w:t>
      </w:r>
      <w:r w:rsidRPr="006328B1">
        <w:rPr>
          <w:b/>
          <w:bCs/>
          <w:i/>
          <w:lang w:eastAsia="zh-CN"/>
        </w:rPr>
        <w:t>roposal 2: Option 3 for the accuracy after clock sync of Device 2a/2b should be supported.</w:t>
      </w:r>
    </w:p>
    <w:p w14:paraId="3F22B587" w14:textId="77777777" w:rsidR="0039430A" w:rsidRPr="006328B1" w:rsidRDefault="0039430A" w:rsidP="0039430A">
      <w:pPr>
        <w:rPr>
          <w:b/>
          <w:bCs/>
          <w:i/>
          <w:lang w:eastAsia="zh-CN"/>
        </w:rPr>
      </w:pPr>
      <w:r w:rsidRPr="006328B1">
        <w:rPr>
          <w:b/>
          <w:bCs/>
          <w:i/>
          <w:lang w:eastAsia="zh-CN"/>
        </w:rPr>
        <w:t>Proposal 3: Clock purpose#2 could be the same from purpose#1 except for the value of “initial clock accuracy”. The valu</w:t>
      </w:r>
      <w:bookmarkStart w:id="13" w:name="_GoBack"/>
      <w:bookmarkEnd w:id="13"/>
      <w:r w:rsidRPr="006328B1">
        <w:rPr>
          <w:b/>
          <w:bCs/>
          <w:i/>
          <w:lang w:eastAsia="zh-CN"/>
        </w:rPr>
        <w:t>e of “initial clock accuracy” of clock purpose#2 can be null.</w:t>
      </w:r>
    </w:p>
    <w:p w14:paraId="1DE09BB2" w14:textId="77777777" w:rsidR="0039430A" w:rsidRPr="006328B1" w:rsidRDefault="0039430A" w:rsidP="0039430A">
      <w:pPr>
        <w:rPr>
          <w:b/>
          <w:bCs/>
          <w:i/>
          <w:lang w:eastAsia="zh-CN"/>
        </w:rPr>
      </w:pPr>
      <w:r w:rsidRPr="006328B1">
        <w:rPr>
          <w:rFonts w:hint="eastAsia"/>
          <w:b/>
          <w:bCs/>
          <w:i/>
          <w:lang w:eastAsia="zh-CN"/>
        </w:rPr>
        <w:t>P</w:t>
      </w:r>
      <w:r w:rsidRPr="006328B1">
        <w:rPr>
          <w:b/>
          <w:bCs/>
          <w:i/>
          <w:lang w:eastAsia="zh-CN"/>
        </w:rPr>
        <w:t>roposal 4: Device 2b does not need captured in the table of purpose#2.</w:t>
      </w:r>
    </w:p>
    <w:p w14:paraId="40290A11" w14:textId="77777777" w:rsidR="0039430A" w:rsidRPr="006328B1" w:rsidRDefault="0039430A" w:rsidP="0039430A">
      <w:pPr>
        <w:rPr>
          <w:bCs/>
          <w:lang w:eastAsia="zh-CN"/>
        </w:rPr>
      </w:pPr>
      <w:r w:rsidRPr="006328B1">
        <w:rPr>
          <w:rFonts w:hint="eastAsia"/>
          <w:b/>
          <w:bCs/>
          <w:i/>
          <w:lang w:eastAsia="zh-CN"/>
        </w:rPr>
        <w:t>P</w:t>
      </w:r>
      <w:r w:rsidRPr="006328B1">
        <w:rPr>
          <w:b/>
          <w:bCs/>
          <w:i/>
          <w:lang w:eastAsia="zh-CN"/>
        </w:rPr>
        <w:t>roposal 5: The accuracy after clock sync of Device 2b for carrier generation is 100s ppm, i.e., Option 2.</w:t>
      </w:r>
    </w:p>
    <w:p w14:paraId="597E88FB" w14:textId="77777777" w:rsidR="0039430A" w:rsidRPr="006328B1" w:rsidRDefault="0039430A" w:rsidP="0039430A">
      <w:pPr>
        <w:rPr>
          <w:b/>
          <w:i/>
          <w:lang w:eastAsia="zh-CN"/>
        </w:rPr>
      </w:pPr>
      <w:r w:rsidRPr="006328B1">
        <w:rPr>
          <w:b/>
          <w:i/>
          <w:lang w:eastAsia="zh-CN"/>
        </w:rPr>
        <w:t>Proposal 6: Capture the charging time of ambient IoT device in Table 1 into TR.</w:t>
      </w:r>
    </w:p>
    <w:p w14:paraId="219F9CE0" w14:textId="77777777" w:rsidR="0039430A" w:rsidRPr="00F06660" w:rsidRDefault="0039430A" w:rsidP="0039430A">
      <w:pPr>
        <w:rPr>
          <w:b/>
          <w:i/>
          <w:lang w:eastAsia="zh-CN"/>
        </w:rPr>
      </w:pPr>
      <w:r w:rsidRPr="006328B1">
        <w:rPr>
          <w:rFonts w:hint="eastAsia"/>
          <w:b/>
          <w:i/>
          <w:lang w:eastAsia="zh-CN"/>
        </w:rPr>
        <w:t>P</w:t>
      </w:r>
      <w:r w:rsidRPr="006328B1">
        <w:rPr>
          <w:b/>
          <w:i/>
          <w:lang w:eastAsia="zh-CN"/>
        </w:rPr>
        <w:t>roposal 7: Capture the sustainable time of ambient IoT device in Table 2 into TR.</w:t>
      </w:r>
    </w:p>
    <w:p w14:paraId="5EAE5347" w14:textId="4ECD00A5" w:rsidR="00233E04" w:rsidRPr="0039430A" w:rsidRDefault="00233E04" w:rsidP="000F32B5">
      <w:pPr>
        <w:autoSpaceDE/>
        <w:autoSpaceDN/>
        <w:adjustRightInd/>
        <w:snapToGrid/>
        <w:spacing w:after="0"/>
        <w:jc w:val="left"/>
        <w:rPr>
          <w:lang w:eastAsia="zh-CN"/>
        </w:rPr>
      </w:pPr>
    </w:p>
    <w:p w14:paraId="299EA2B1" w14:textId="77777777" w:rsidR="00233E04" w:rsidRPr="00233E04" w:rsidRDefault="00233E04"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0"/>
    <w:bookmarkEnd w:id="11"/>
    <w:bookmarkEnd w:id="12"/>
    <w:p w14:paraId="23DBB5D4" w14:textId="00EB8FFC" w:rsidR="008638DB" w:rsidRDefault="008638DB" w:rsidP="003222F9">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rFonts w:hint="eastAsia"/>
          <w:lang w:eastAsia="zh-CN"/>
        </w:rPr>
        <w:t>8</w:t>
      </w:r>
      <w:r w:rsidR="005B6621">
        <w:rPr>
          <w:lang w:eastAsia="zh-CN"/>
        </w:rPr>
        <w:t>b</w:t>
      </w:r>
      <w:r>
        <w:rPr>
          <w:lang w:eastAsia="zh-CN"/>
        </w:rPr>
        <w:t xml:space="preserve">, </w:t>
      </w:r>
      <w:r w:rsidR="005B6621">
        <w:rPr>
          <w:lang w:eastAsia="zh-CN"/>
        </w:rPr>
        <w:t>October</w:t>
      </w:r>
      <w:r>
        <w:rPr>
          <w:lang w:eastAsia="zh-CN"/>
        </w:rPr>
        <w:t>, 2024</w:t>
      </w:r>
    </w:p>
    <w:p w14:paraId="335D02E8" w14:textId="58042CE0" w:rsidR="00AF246D" w:rsidRPr="009B6960" w:rsidRDefault="005B6621" w:rsidP="005B6621">
      <w:pPr>
        <w:pStyle w:val="af2"/>
        <w:numPr>
          <w:ilvl w:val="0"/>
          <w:numId w:val="6"/>
        </w:numPr>
        <w:ind w:firstLineChars="0"/>
        <w:rPr>
          <w:lang w:eastAsia="zh-CN"/>
        </w:rPr>
      </w:pPr>
      <w:r w:rsidRPr="005B6621">
        <w:rPr>
          <w:lang w:eastAsia="zh-CN"/>
        </w:rPr>
        <w:t>R1-2409069</w:t>
      </w:r>
      <w:r w:rsidR="00AD0F19">
        <w:rPr>
          <w:lang w:eastAsia="zh-CN"/>
        </w:rPr>
        <w:t xml:space="preserve">, </w:t>
      </w:r>
      <w:r w:rsidRPr="005B6621">
        <w:rPr>
          <w:lang w:eastAsia="zh-CN"/>
        </w:rPr>
        <w:t>RAN1#118-bis FL Summary #1 for 9.4.1.2 Ambient IoT Device Architecture</w:t>
      </w:r>
      <w:r w:rsidR="00AD0F19">
        <w:rPr>
          <w:lang w:eastAsia="zh-CN"/>
        </w:rPr>
        <w:t xml:space="preserve">, </w:t>
      </w:r>
      <w:r>
        <w:rPr>
          <w:lang w:eastAsia="zh-CN"/>
        </w:rPr>
        <w:t>October</w:t>
      </w:r>
      <w:r w:rsidR="00AD0F19">
        <w:rPr>
          <w:lang w:eastAsia="zh-CN"/>
        </w:rPr>
        <w:t>, 2024</w:t>
      </w:r>
    </w:p>
    <w:sectPr w:rsidR="00AF246D"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0735A" w14:textId="77777777" w:rsidR="00A55372" w:rsidRDefault="00A55372">
      <w:r>
        <w:separator/>
      </w:r>
    </w:p>
  </w:endnote>
  <w:endnote w:type="continuationSeparator" w:id="0">
    <w:p w14:paraId="23554F31" w14:textId="77777777" w:rsidR="00A55372" w:rsidRDefault="00A55372">
      <w:r>
        <w:continuationSeparator/>
      </w:r>
    </w:p>
  </w:endnote>
  <w:endnote w:type="continuationNotice" w:id="1">
    <w:p w14:paraId="1635711F" w14:textId="77777777" w:rsidR="00A55372" w:rsidRDefault="00A55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5C541" w14:textId="77777777" w:rsidR="00A55372" w:rsidRDefault="00A55372">
      <w:r>
        <w:separator/>
      </w:r>
    </w:p>
  </w:footnote>
  <w:footnote w:type="continuationSeparator" w:id="0">
    <w:p w14:paraId="1C2F4FF0" w14:textId="77777777" w:rsidR="00A55372" w:rsidRDefault="00A55372">
      <w:r>
        <w:continuationSeparator/>
      </w:r>
    </w:p>
  </w:footnote>
  <w:footnote w:type="continuationNotice" w:id="1">
    <w:p w14:paraId="33D5DC73" w14:textId="77777777" w:rsidR="00A55372" w:rsidRDefault="00A55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0B4E"/>
    <w:multiLevelType w:val="hybridMultilevel"/>
    <w:tmpl w:val="77C65AAE"/>
    <w:lvl w:ilvl="0" w:tplc="3516DE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6CC5DDB"/>
    <w:multiLevelType w:val="hybridMultilevel"/>
    <w:tmpl w:val="DBBAF61E"/>
    <w:lvl w:ilvl="0" w:tplc="71AEBC0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D3B0528"/>
    <w:multiLevelType w:val="hybridMultilevel"/>
    <w:tmpl w:val="CB60BAC0"/>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6438F1"/>
    <w:multiLevelType w:val="hybridMultilevel"/>
    <w:tmpl w:val="8A42982C"/>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8EB66C7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31A1D"/>
    <w:multiLevelType w:val="hybridMultilevel"/>
    <w:tmpl w:val="9E6E8E1E"/>
    <w:lvl w:ilvl="0" w:tplc="919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E068EC"/>
    <w:multiLevelType w:val="hybridMultilevel"/>
    <w:tmpl w:val="41720962"/>
    <w:lvl w:ilvl="0" w:tplc="207CC0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8A0911"/>
    <w:multiLevelType w:val="hybridMultilevel"/>
    <w:tmpl w:val="C568CBA4"/>
    <w:lvl w:ilvl="0" w:tplc="0B368F40">
      <w:numFmt w:val="bullet"/>
      <w:lvlText w:val="-"/>
      <w:lvlJc w:val="left"/>
      <w:pPr>
        <w:ind w:left="360" w:hanging="360"/>
      </w:pPr>
      <w:rPr>
        <w:rFonts w:ascii="Times New Roman" w:eastAsiaTheme="minorEastAsia" w:hAnsi="Times New Roman" w:cs="Times New Roman" w:hint="default"/>
      </w:rPr>
    </w:lvl>
    <w:lvl w:ilvl="1" w:tplc="67BC272C">
      <w:numFmt w:val="bullet"/>
      <w:lvlText w:val="-"/>
      <w:lvlJc w:val="left"/>
      <w:pPr>
        <w:ind w:left="840" w:hanging="420"/>
      </w:pPr>
      <w:rPr>
        <w:rFonts w:ascii="Times New Roman" w:eastAsiaTheme="minorEastAsia" w:hAnsi="Times New Roman" w:cs="Times New Roman" w:hint="default"/>
      </w:rPr>
    </w:lvl>
    <w:lvl w:ilvl="2" w:tplc="67BC272C">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A34F2"/>
    <w:multiLevelType w:val="hybridMultilevel"/>
    <w:tmpl w:val="0158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61B09"/>
    <w:multiLevelType w:val="hybridMultilevel"/>
    <w:tmpl w:val="22567E5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3C3ADB"/>
    <w:multiLevelType w:val="hybridMultilevel"/>
    <w:tmpl w:val="960CBFEA"/>
    <w:lvl w:ilvl="0" w:tplc="99FE1C98">
      <w:numFmt w:val="bullet"/>
      <w:lvlText w:val="-"/>
      <w:lvlJc w:val="left"/>
      <w:pPr>
        <w:ind w:left="360" w:hanging="360"/>
      </w:pPr>
      <w:rPr>
        <w:rFonts w:ascii="Times New Roman" w:eastAsia="宋体" w:hAnsi="Times New Roman" w:cs="Times New Roman" w:hint="default"/>
      </w:rPr>
    </w:lvl>
    <w:lvl w:ilvl="1" w:tplc="FFFFFFFF">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5"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9"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55"/>
  </w:num>
  <w:num w:numId="3">
    <w:abstractNumId w:val="50"/>
  </w:num>
  <w:num w:numId="4">
    <w:abstractNumId w:val="51"/>
  </w:num>
  <w:num w:numId="5">
    <w:abstractNumId w:val="39"/>
  </w:num>
  <w:num w:numId="6">
    <w:abstractNumId w:val="17"/>
  </w:num>
  <w:num w:numId="7">
    <w:abstractNumId w:val="32"/>
  </w:num>
  <w:num w:numId="8">
    <w:abstractNumId w:val="52"/>
  </w:num>
  <w:num w:numId="9">
    <w:abstractNumId w:val="1"/>
  </w:num>
  <w:num w:numId="10">
    <w:abstractNumId w:val="33"/>
  </w:num>
  <w:num w:numId="11">
    <w:abstractNumId w:val="6"/>
  </w:num>
  <w:num w:numId="12">
    <w:abstractNumId w:val="42"/>
  </w:num>
  <w:num w:numId="13">
    <w:abstractNumId w:val="30"/>
  </w:num>
  <w:num w:numId="14">
    <w:abstractNumId w:val="44"/>
  </w:num>
  <w:num w:numId="15">
    <w:abstractNumId w:val="37"/>
  </w:num>
  <w:num w:numId="16">
    <w:abstractNumId w:val="13"/>
  </w:num>
  <w:num w:numId="17">
    <w:abstractNumId w:val="28"/>
  </w:num>
  <w:num w:numId="18">
    <w:abstractNumId w:val="38"/>
  </w:num>
  <w:num w:numId="19">
    <w:abstractNumId w:val="48"/>
  </w:num>
  <w:num w:numId="20">
    <w:abstractNumId w:val="53"/>
  </w:num>
  <w:num w:numId="21">
    <w:abstractNumId w:val="8"/>
  </w:num>
  <w:num w:numId="22">
    <w:abstractNumId w:val="35"/>
  </w:num>
  <w:num w:numId="23">
    <w:abstractNumId w:val="7"/>
  </w:num>
  <w:num w:numId="24">
    <w:abstractNumId w:val="46"/>
  </w:num>
  <w:num w:numId="25">
    <w:abstractNumId w:val="21"/>
  </w:num>
  <w:num w:numId="26">
    <w:abstractNumId w:val="34"/>
  </w:num>
  <w:num w:numId="27">
    <w:abstractNumId w:val="20"/>
  </w:num>
  <w:num w:numId="28">
    <w:abstractNumId w:val="31"/>
  </w:num>
  <w:num w:numId="29">
    <w:abstractNumId w:val="26"/>
  </w:num>
  <w:num w:numId="30">
    <w:abstractNumId w:val="40"/>
  </w:num>
  <w:num w:numId="31">
    <w:abstractNumId w:val="19"/>
  </w:num>
  <w:num w:numId="32">
    <w:abstractNumId w:val="22"/>
  </w:num>
  <w:num w:numId="33">
    <w:abstractNumId w:val="23"/>
  </w:num>
  <w:num w:numId="34">
    <w:abstractNumId w:val="22"/>
  </w:num>
  <w:num w:numId="35">
    <w:abstractNumId w:val="23"/>
  </w:num>
  <w:num w:numId="36">
    <w:abstractNumId w:val="54"/>
  </w:num>
  <w:num w:numId="37">
    <w:abstractNumId w:val="18"/>
  </w:num>
  <w:num w:numId="38">
    <w:abstractNumId w:val="39"/>
  </w:num>
  <w:num w:numId="39">
    <w:abstractNumId w:val="25"/>
  </w:num>
  <w:num w:numId="40">
    <w:abstractNumId w:val="12"/>
  </w:num>
  <w:num w:numId="41">
    <w:abstractNumId w:val="9"/>
  </w:num>
  <w:num w:numId="42">
    <w:abstractNumId w:val="47"/>
  </w:num>
  <w:num w:numId="43">
    <w:abstractNumId w:val="41"/>
  </w:num>
  <w:num w:numId="44">
    <w:abstractNumId w:val="24"/>
  </w:num>
  <w:num w:numId="45">
    <w:abstractNumId w:val="15"/>
  </w:num>
  <w:num w:numId="46">
    <w:abstractNumId w:val="56"/>
  </w:num>
  <w:num w:numId="47">
    <w:abstractNumId w:val="36"/>
  </w:num>
  <w:num w:numId="48">
    <w:abstractNumId w:val="10"/>
  </w:num>
  <w:num w:numId="49">
    <w:abstractNumId w:val="14"/>
  </w:num>
  <w:num w:numId="50">
    <w:abstractNumId w:val="11"/>
  </w:num>
  <w:num w:numId="51">
    <w:abstractNumId w:val="45"/>
  </w:num>
  <w:num w:numId="52">
    <w:abstractNumId w:val="43"/>
  </w:num>
  <w:num w:numId="53">
    <w:abstractNumId w:val="3"/>
  </w:num>
  <w:num w:numId="54">
    <w:abstractNumId w:val="29"/>
  </w:num>
  <w:num w:numId="55">
    <w:abstractNumId w:val="5"/>
  </w:num>
  <w:num w:numId="56">
    <w:abstractNumId w:val="49"/>
  </w:num>
  <w:num w:numId="57">
    <w:abstractNumId w:val="4"/>
  </w:num>
  <w:num w:numId="58">
    <w:abstractNumId w:val="0"/>
  </w:num>
  <w:num w:numId="59">
    <w:abstractNumId w:val="16"/>
  </w:num>
  <w:num w:numId="60">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9FB"/>
    <w:rsid w:val="00071A35"/>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5F4"/>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32C"/>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4B"/>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3B9"/>
    <w:rsid w:val="0020747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5E49"/>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DB3"/>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14B1"/>
    <w:rsid w:val="005F17F6"/>
    <w:rsid w:val="005F2072"/>
    <w:rsid w:val="005F215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8B1"/>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41"/>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767"/>
    <w:rsid w:val="00812B1B"/>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30721"/>
    <w:rsid w:val="0083099A"/>
    <w:rsid w:val="00830DC3"/>
    <w:rsid w:val="00830F89"/>
    <w:rsid w:val="0083100A"/>
    <w:rsid w:val="00831034"/>
    <w:rsid w:val="00831555"/>
    <w:rsid w:val="008319F4"/>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739"/>
    <w:rsid w:val="008449F9"/>
    <w:rsid w:val="00844DD0"/>
    <w:rsid w:val="00844F77"/>
    <w:rsid w:val="008457EB"/>
    <w:rsid w:val="00845BFC"/>
    <w:rsid w:val="00845C12"/>
    <w:rsid w:val="00845D5B"/>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683"/>
    <w:rsid w:val="008667AC"/>
    <w:rsid w:val="00866879"/>
    <w:rsid w:val="0086690E"/>
    <w:rsid w:val="00866EB3"/>
    <w:rsid w:val="00866F7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1C0"/>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257"/>
    <w:rsid w:val="0097631C"/>
    <w:rsid w:val="009768DE"/>
    <w:rsid w:val="00976E0D"/>
    <w:rsid w:val="00976F57"/>
    <w:rsid w:val="00977091"/>
    <w:rsid w:val="00977148"/>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13A"/>
    <w:rsid w:val="00A226EC"/>
    <w:rsid w:val="00A22909"/>
    <w:rsid w:val="00A229AD"/>
    <w:rsid w:val="00A22DF7"/>
    <w:rsid w:val="00A23859"/>
    <w:rsid w:val="00A23937"/>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372"/>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4E9"/>
    <w:rsid w:val="00A74A92"/>
    <w:rsid w:val="00A74ADF"/>
    <w:rsid w:val="00A74BF9"/>
    <w:rsid w:val="00A75CC1"/>
    <w:rsid w:val="00A75E88"/>
    <w:rsid w:val="00A7664A"/>
    <w:rsid w:val="00A76AA9"/>
    <w:rsid w:val="00A76AF7"/>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704"/>
    <w:rsid w:val="00B07BA1"/>
    <w:rsid w:val="00B07EFB"/>
    <w:rsid w:val="00B1003B"/>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456"/>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AC0"/>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939"/>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4A9E"/>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47DCE"/>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04E"/>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54"/>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625A2-C524-4A1A-9150-B81C518A5DA5}">
  <ds:schemaRefs>
    <ds:schemaRef ds:uri="http://schemas.openxmlformats.org/officeDocument/2006/bibliography"/>
  </ds:schemaRefs>
</ds:datastoreItem>
</file>

<file path=customXml/itemProps2.xml><?xml version="1.0" encoding="utf-8"?>
<ds:datastoreItem xmlns:ds="http://schemas.openxmlformats.org/officeDocument/2006/customXml" ds:itemID="{7C07DA07-21F8-404C-BCF6-AA52A79A1A90}">
  <ds:schemaRefs>
    <ds:schemaRef ds:uri="http://schemas.openxmlformats.org/officeDocument/2006/bibliography"/>
  </ds:schemaRefs>
</ds:datastoreItem>
</file>

<file path=customXml/itemProps3.xml><?xml version="1.0" encoding="utf-8"?>
<ds:datastoreItem xmlns:ds="http://schemas.openxmlformats.org/officeDocument/2006/customXml" ds:itemID="{DBCFACF9-04F4-4009-A141-52136BFF9F5D}">
  <ds:schemaRefs>
    <ds:schemaRef ds:uri="http://schemas.openxmlformats.org/officeDocument/2006/bibliography"/>
  </ds:schemaRefs>
</ds:datastoreItem>
</file>

<file path=customXml/itemProps4.xml><?xml version="1.0" encoding="utf-8"?>
<ds:datastoreItem xmlns:ds="http://schemas.openxmlformats.org/officeDocument/2006/customXml" ds:itemID="{B15F6BA7-773C-4F12-800B-A6A8FEFF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6</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44</cp:revision>
  <cp:lastPrinted>2015-03-27T14:25:00Z</cp:lastPrinted>
  <dcterms:created xsi:type="dcterms:W3CDTF">2024-05-08T02:12:00Z</dcterms:created>
  <dcterms:modified xsi:type="dcterms:W3CDTF">2024-11-08T06:03:00Z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